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1FB3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pt-PT"/>
          <w14:ligatures w14:val="none"/>
        </w:rPr>
        <w:drawing>
          <wp:anchor distT="0" distB="0" distL="114300" distR="114300" simplePos="0" relativeHeight="251658240" behindDoc="0" locked="0" layoutInCell="1" allowOverlap="1" wp14:anchorId="77DEA56A" wp14:editId="4462C0D2">
            <wp:simplePos x="0" y="0"/>
            <wp:positionH relativeFrom="column">
              <wp:posOffset>21681</wp:posOffset>
            </wp:positionH>
            <wp:positionV relativeFrom="paragraph">
              <wp:posOffset>181</wp:posOffset>
            </wp:positionV>
            <wp:extent cx="1483200" cy="1828800"/>
            <wp:effectExtent l="0" t="0" r="3175" b="0"/>
            <wp:wrapSquare wrapText="bothSides"/>
            <wp:docPr id="866282553" name="Imagem 1" descr="Uma imagem com Cara humana, pessoa, sorrir, pel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82553" name="Imagem 1" descr="Uma imagem com Cara humana, pessoa, sorrir, pel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      </w:t>
      </w:r>
    </w:p>
    <w:p w14:paraId="3A078E07" w14:textId="0548A8A1" w:rsidR="00E11963" w:rsidRPr="00BD20A5" w:rsidRDefault="00E11963" w:rsidP="00BD20A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pt-PT"/>
          <w14:ligatures w14:val="none"/>
        </w:rPr>
        <w:t>ANA PAULA BANZA</w:t>
      </w:r>
    </w:p>
    <w:p w14:paraId="295A563D" w14:textId="6420E182" w:rsidR="00E11963" w:rsidRPr="00BD20A5" w:rsidRDefault="00E11963" w:rsidP="00BD20A5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pt-PT"/>
          <w14:ligatures w14:val="none"/>
        </w:rPr>
        <w:t>anabanza@uevora.pt</w:t>
      </w:r>
    </w:p>
    <w:p w14:paraId="09AB23F3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3ED13CEC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</w:p>
    <w:p w14:paraId="38EFA0A5" w14:textId="77777777" w:rsidR="00E11963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</w:p>
    <w:p w14:paraId="5F5AB10B" w14:textId="77777777" w:rsidR="00BD20A5" w:rsidRPr="00BD20A5" w:rsidRDefault="00BD20A5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</w:p>
    <w:p w14:paraId="058EE730" w14:textId="64CD7432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Áreas de investigação / Investigation fields:</w:t>
      </w:r>
    </w:p>
    <w:p w14:paraId="5647E1F8" w14:textId="34B88A8A" w:rsidR="00E11963" w:rsidRPr="00BD20A5" w:rsidRDefault="00E11963" w:rsidP="00BD20A5">
      <w:pPr>
        <w:pStyle w:val="PargrafodaLista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Linguística Histórica / Historical Linguistics; História da Língua Portuguesa / History of Portuguese Language; Crítica Textual / Textual Criticism; Humanidades Digitais / Digital Humanities; Variação Linguística / Linguistic Variation</w:t>
      </w:r>
    </w:p>
    <w:p w14:paraId="1EB4D684" w14:textId="77777777" w:rsidR="00E11963" w:rsidRPr="00BD20A5" w:rsidRDefault="00E11963" w:rsidP="002E07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1A963D41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Graus académicos / Academic degrees:</w:t>
      </w:r>
    </w:p>
    <w:p w14:paraId="61EDC204" w14:textId="77777777" w:rsidR="00BD20A5" w:rsidRDefault="00E11963" w:rsidP="00BD20A5">
      <w:pPr>
        <w:pStyle w:val="PargrafodaLista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Agregação / Aggregation (2015): Linguística — História da Língua Portuguesa e Crítica Textual / Lingistics — History of the Portuguese Language and Textual Criticism.</w:t>
      </w:r>
    </w:p>
    <w:p w14:paraId="0F85082B" w14:textId="77777777" w:rsidR="00BD20A5" w:rsidRDefault="00E11963" w:rsidP="00BD20A5">
      <w:pPr>
        <w:pStyle w:val="PargrafodaLista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Doutoramento / PhD (2001): Linguística — História da Língua Portuguesa / Linguistics — History of the Portuguese Language.</w:t>
      </w:r>
    </w:p>
    <w:p w14:paraId="415B5A9B" w14:textId="77777777" w:rsidR="00BD20A5" w:rsidRDefault="00E11963" w:rsidP="00BD20A5">
      <w:pPr>
        <w:pStyle w:val="PargrafodaLista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Mestrado / Master Degree (1993): Linguística — Linguística Histórica / Linguistics — Historical Linguistics.</w:t>
      </w:r>
    </w:p>
    <w:p w14:paraId="4CDF5B52" w14:textId="0FDD8C48" w:rsidR="00E11963" w:rsidRPr="00BD20A5" w:rsidRDefault="00E11963" w:rsidP="00BD20A5">
      <w:pPr>
        <w:pStyle w:val="PargrafodaLista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Licenciatura / Degree (1988): Línguas e Literaturas Modernas — Estudos Portugueses e Franceses / Modern Languages and Litteratures — Portuguese and French Studies.</w:t>
      </w:r>
    </w:p>
    <w:p w14:paraId="2FBF3C12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2EC5DB76" w14:textId="77777777" w:rsidR="00BD20A5" w:rsidRDefault="00E11963" w:rsidP="00BD20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Situação profissional / Current position:</w:t>
      </w:r>
    </w:p>
    <w:p w14:paraId="2D1B4882" w14:textId="2C680CF5" w:rsidR="00E11963" w:rsidRPr="00BD20A5" w:rsidRDefault="00E11963" w:rsidP="00BD20A5">
      <w:pPr>
        <w:pStyle w:val="PargrafodaLista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Professora Associada com Agregação/ Associate Professor with Aggregation.</w:t>
      </w:r>
    </w:p>
    <w:p w14:paraId="0AB97A4C" w14:textId="77777777" w:rsidR="00E11963" w:rsidRPr="00BD20A5" w:rsidRDefault="00E11963" w:rsidP="002E07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Departamento de Linguística e Literaturas / Department of Linguistics and Literatures. Escola de Ciências Sociais / School of Social Sciences.</w:t>
      </w:r>
    </w:p>
    <w:p w14:paraId="08956BA3" w14:textId="28AF3665" w:rsidR="00E11963" w:rsidRPr="00BD20A5" w:rsidRDefault="00CF7199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           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Universidade de Évora / University of  Évora</w:t>
      </w:r>
    </w:p>
    <w:p w14:paraId="674EFE44" w14:textId="77777777" w:rsidR="00E11963" w:rsidRPr="00BD20A5" w:rsidRDefault="00E11963" w:rsidP="002E07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1573F7A4" w14:textId="5697E28D" w:rsidR="0025231E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Actividades</w:t>
      </w:r>
      <w:r w:rsidR="00A27FB7"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actuais</w:t>
      </w: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 / Current activities:</w:t>
      </w:r>
    </w:p>
    <w:p w14:paraId="60B92A01" w14:textId="77777777" w:rsidR="00E006F9" w:rsidRPr="00BD20A5" w:rsidRDefault="00E11963" w:rsidP="002E073D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Professora do Departamento de Linguística e Literaturas na área da Língua e Linguística Portuguesas / Professor of the Department of Linguistics and Literatures in the fields of Portuguese Language and Linguistics.</w:t>
      </w:r>
    </w:p>
    <w:p w14:paraId="20457302" w14:textId="1878829A" w:rsidR="00EC68C2" w:rsidRPr="00BD20A5" w:rsidRDefault="0025231E" w:rsidP="002E073D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Dire</w:t>
      </w:r>
      <w:r w:rsid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tora do Mestrado em Ciências da Linguagem / Director of the Master's Degree in Language Sciences.</w:t>
      </w:r>
    </w:p>
    <w:p w14:paraId="115AEC0B" w14:textId="577AE238" w:rsidR="00675D3D" w:rsidRPr="00BD20A5" w:rsidRDefault="00E11963" w:rsidP="002E073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Investigadora integrada do Centro Interdisciplinar de História, Culturas e Sociedades da Universidade de Évora (CIDEHUS-UE) / Full member of the Interdisciplinary Centre of History, Cultures and Societies of the University of Évora</w:t>
      </w:r>
      <w:r w:rsidR="006F475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(CIDEHUS-UE)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C56EF8D" w14:textId="447F448D" w:rsidR="00675D3D" w:rsidRPr="00BD20A5" w:rsidRDefault="00675D3D" w:rsidP="002E073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Investigadora </w:t>
      </w:r>
      <w:r w:rsidR="00E006F9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integrada </w:t>
      </w:r>
      <w:r w:rsidRPr="00BD20A5">
        <w:rPr>
          <w:rFonts w:ascii="Times New Roman" w:eastAsia="Times New Roman" w:hAnsi="Times New Roman" w:cs="Times New Roman"/>
        </w:rPr>
        <w:t xml:space="preserve">da Cátedra UNESCO em Património Imaterial e Saber-Fazer Tradicional: Interligar Patrimónios. </w:t>
      </w:r>
      <w:r w:rsidRPr="00BD20A5">
        <w:rPr>
          <w:rFonts w:ascii="Times New Roman" w:eastAsia="Times New Roman" w:hAnsi="Times New Roman" w:cs="Times New Roman"/>
          <w:lang w:val="en-GB"/>
        </w:rPr>
        <w:t xml:space="preserve">Universidade de Évora – CIDEHUS /  </w:t>
      </w:r>
      <w:r w:rsidR="0072286F" w:rsidRPr="00BD20A5">
        <w:rPr>
          <w:rFonts w:ascii="Times New Roman" w:eastAsia="Times New Roman" w:hAnsi="Times New Roman" w:cs="Times New Roman"/>
          <w:lang w:val="en-GB"/>
        </w:rPr>
        <w:t>Full member</w:t>
      </w:r>
      <w:r w:rsidRPr="00BD20A5">
        <w:rPr>
          <w:rFonts w:ascii="Times New Roman" w:eastAsia="Times New Roman" w:hAnsi="Times New Roman" w:cs="Times New Roman"/>
          <w:lang w:val="en-GB"/>
        </w:rPr>
        <w:t xml:space="preserve"> of the UNESCO Chair in Intangible Heritage and Traditional Know-How: Interconnecting Heritage. University of Évora – CIDEHUS.</w:t>
      </w:r>
    </w:p>
    <w:p w14:paraId="591F0F14" w14:textId="478A312D" w:rsidR="00675D3D" w:rsidRPr="00BD20A5" w:rsidRDefault="006F4753" w:rsidP="002E073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 xml:space="preserve">Membro eleito </w:t>
      </w:r>
      <w:r w:rsidR="00A27FB7"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 xml:space="preserve">do Conselho Científico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 xml:space="preserve">da Escola de Ciências Sociais da Universidade de Évora / </w:t>
      </w:r>
      <w:r w:rsidR="00675D3D"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Elected member of the Scientific Council of the School of Social Sciences of the University of Évora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.</w:t>
      </w:r>
    </w:p>
    <w:p w14:paraId="28079252" w14:textId="511605E1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</w:pPr>
    </w:p>
    <w:p w14:paraId="1D0CBB03" w14:textId="09FC2B8C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Projectos em curso / Ongoing projects</w:t>
      </w:r>
    </w:p>
    <w:p w14:paraId="6D848DDD" w14:textId="30A9D9BC" w:rsidR="00E006F9" w:rsidRPr="00BD20A5" w:rsidRDefault="00E11963" w:rsidP="00BD20A5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hd w:val="clear" w:color="auto" w:fill="FFFFFF"/>
          <w:lang w:eastAsia="pt-PT"/>
          <w14:ligatures w14:val="none"/>
        </w:rPr>
        <w:t>Arquivo Digital e Análise Assistida da História do Futuro, de António Vieira</w:t>
      </w:r>
      <w:r w:rsidRPr="00BD20A5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eastAsia="pt-PT"/>
          <w14:ligatures w14:val="none"/>
        </w:rPr>
        <w:t>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–</w:t>
      </w:r>
      <w:r w:rsidRPr="00BD20A5">
        <w:rPr>
          <w:rFonts w:ascii="Times New Roman" w:eastAsia="Times New Roman" w:hAnsi="Times New Roman" w:cs="Times New Roman"/>
          <w:color w:val="222222"/>
          <w:kern w:val="0"/>
          <w:lang w:eastAsia="pt-PT"/>
          <w14:ligatures w14:val="none"/>
        </w:rPr>
        <w:t xml:space="preserve"> —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Investigadora Responsável</w:t>
      </w:r>
      <w:r w:rsidR="00D46B21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(submetido)</w:t>
      </w:r>
      <w:r w:rsidR="0073235C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</w:t>
      </w:r>
    </w:p>
    <w:p w14:paraId="60BCE4CA" w14:textId="77777777" w:rsidR="00BD20A5" w:rsidRDefault="00E11963" w:rsidP="00BD20A5">
      <w:pPr>
        <w:spacing w:after="0" w:line="360" w:lineRule="auto"/>
        <w:ind w:left="720" w:hanging="12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Universidade de Évora, Universidade de Lisboa, INESC-ID/Instituto Superior Técnico, Universidade de Coimbra, Universidade Complutense de Madrid, Instituto Politécnico de Portalegre, Universidade Federal de S. Paulo.</w:t>
      </w:r>
    </w:p>
    <w:p w14:paraId="6C90CC28" w14:textId="77777777" w:rsidR="00BD20A5" w:rsidRDefault="00BD20A5" w:rsidP="00BD20A5">
      <w:pPr>
        <w:spacing w:after="0" w:line="360" w:lineRule="auto"/>
        <w:ind w:left="720" w:hanging="12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42F9473B" w14:textId="240B4E05" w:rsidR="00E11963" w:rsidRPr="00BD20A5" w:rsidRDefault="00E11963" w:rsidP="00BD20A5">
      <w:pPr>
        <w:pStyle w:val="PargrafodaLista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hd w:val="clear" w:color="auto" w:fill="FFFFFF"/>
          <w:lang w:eastAsia="pt-PT"/>
          <w14:ligatures w14:val="none"/>
        </w:rPr>
        <w:t>Alinhamento semântico para o tratamento da linguagem natural aplicado às humanidades digitais</w:t>
      </w:r>
      <w:r w:rsidRPr="00BD20A5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:lang w:eastAsia="pt-PT"/>
          <w14:ligatures w14:val="none"/>
        </w:rPr>
        <w:t> (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PTDC/LLT-OUT/0088/2020) </w:t>
      </w:r>
      <w:r w:rsidRPr="00BD20A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pt-PT"/>
          <w14:ligatures w14:val="none"/>
        </w:rPr>
        <w:t>– Investigadora.</w:t>
      </w:r>
    </w:p>
    <w:p w14:paraId="702E809E" w14:textId="77777777" w:rsidR="00E11963" w:rsidRPr="00BD20A5" w:rsidRDefault="00E11963" w:rsidP="002E073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PT"/>
          <w14:ligatures w14:val="none"/>
        </w:rPr>
        <w:t>Universidade de Évora,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Institut de Recherche en Informatique de Toulouse (IRIT), Instituto Politécnico de Portalegre (IPPortalegre), Universidade Federal do Rio Grande do Sul, Universidade Nova de Lisboa - NOVA Laboratory for Computer Science and Informatics (NOVA LINCS).</w:t>
      </w:r>
    </w:p>
    <w:p w14:paraId="577168C8" w14:textId="27F24F12" w:rsidR="00A27FB7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00679263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Bibliografia / Bibliography</w:t>
      </w:r>
    </w:p>
    <w:p w14:paraId="2067940B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lastRenderedPageBreak/>
        <w:t>1.Livros</w:t>
      </w:r>
    </w:p>
    <w:p w14:paraId="40A726B1" w14:textId="77777777" w:rsidR="00E11963" w:rsidRPr="00BD20A5" w:rsidRDefault="00E11963" w:rsidP="00B13C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Aceites/no prelo:</w:t>
      </w:r>
    </w:p>
    <w:p w14:paraId="20244BFF" w14:textId="23B4928D" w:rsidR="00EC68C2" w:rsidRPr="00BD20A5" w:rsidRDefault="00EC68C2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BANZA, Ana Paula</w:t>
      </w:r>
      <w:r w:rsidR="00892A21"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coord.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(…). </w:t>
      </w:r>
      <w:r w:rsidRPr="00BD20A5">
        <w:rPr>
          <w:rFonts w:ascii="Times New Roman" w:hAnsi="Times New Roman" w:cs="Times New Roman"/>
          <w:i/>
          <w:iCs/>
          <w:sz w:val="24"/>
          <w:szCs w:val="24"/>
        </w:rPr>
        <w:t>História do Futuro - Nova leitura</w:t>
      </w:r>
      <w:r w:rsidRPr="00BD20A5">
        <w:rPr>
          <w:rFonts w:ascii="Times New Roman" w:hAnsi="Times New Roman" w:cs="Times New Roman"/>
          <w:sz w:val="24"/>
          <w:szCs w:val="24"/>
        </w:rPr>
        <w:t xml:space="preserve">. </w:t>
      </w:r>
      <w:r w:rsidRPr="00BD20A5">
        <w:rPr>
          <w:rFonts w:ascii="Times New Roman" w:hAnsi="Times New Roman" w:cs="Times New Roman"/>
          <w:sz w:val="24"/>
          <w:szCs w:val="24"/>
          <w:lang w:val="en-GB"/>
        </w:rPr>
        <w:t>Bamberg Editionem. Bamberg University Press.</w:t>
      </w:r>
    </w:p>
    <w:p w14:paraId="6C387B91" w14:textId="77777777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ESPÍRITO SANTO, Arnaldo, Maria Cristina PIMENTEL e Ana Paula BANZA (…),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Sermões IV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de Padre António Vieira. Edição crítica. Lisboa: Imprensa Nacional - Casa da Moeda.</w:t>
      </w:r>
    </w:p>
    <w:p w14:paraId="2BD64C0D" w14:textId="3C4630C3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ESPÍRITO SANTO, Arnaldo, Maria Cristina PIMENTEL e Ana Paula BANZA (…),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Sermões III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de Padre António Vieira. Edição crítica. Lisboa: Imprensa       Nacional - Casa da Moeda.</w:t>
      </w:r>
    </w:p>
    <w:p w14:paraId="77A99F2A" w14:textId="6A57B736" w:rsidR="00EC68C2" w:rsidRPr="00BD20A5" w:rsidRDefault="00EC68C2" w:rsidP="00B13CFC">
      <w:pPr>
        <w:pStyle w:val="Textodenotadefim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20A5">
        <w:rPr>
          <w:rFonts w:ascii="Times New Roman" w:hAnsi="Times New Roman" w:cs="Times New Roman"/>
          <w:i/>
          <w:iCs/>
          <w:sz w:val="24"/>
          <w:szCs w:val="24"/>
        </w:rPr>
        <w:t>Publicados:</w:t>
      </w:r>
    </w:p>
    <w:p w14:paraId="0BD93AFA" w14:textId="77777777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BANZA, Ana Paula e Maria Filomena GONÇALVES (2018),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Roteiro de História da Língua Portuguesa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 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>UNESCO Chair in Intangible Heritage and Traditional Know-How: Linking Heritage. University of Évora. ISBN: 978-989-994428. </w:t>
      </w:r>
      <w:hyperlink r:id="rId6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val="en-US" w:eastAsia="pt-PT"/>
          </w:rPr>
          <w:t>http://www.catedra.uevora.pt/unesco/index.php/unesco_pt/content/view/full/2988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PT"/>
        </w:rPr>
        <w:t>. </w:t>
      </w:r>
      <w:hyperlink r:id="rId7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http://hdl.handle.net/10174/22196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</w:p>
    <w:p w14:paraId="47B82E74" w14:textId="77777777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ESPÍRITO SANTO, Arnaldo, Maria Cristina PIMENTEL e Ana Paula BANZA (2010),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Sermões II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de Padre António Vieira. Edição crítica. Lisboa: CEFi – Centro de Estudos de Filosofia/Imprensa Nacional - Casa da Moeda. ISBN: 978-972-27-1866-0. </w:t>
      </w:r>
      <w:hyperlink r:id="rId8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http://hdl.handle.net/10174/2705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 (Recensão por Anabela Galhardo Couto: Colóquio Letras, Recensões Críticas, nº 178, set. 2011, pp. 195-198).</w:t>
      </w:r>
    </w:p>
    <w:p w14:paraId="1AFCEE85" w14:textId="77777777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BANZA, Ana Paula (2008),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Representação perante o Tribunal do Santo Ofício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2 vols., de Padre António Vieira. Edição crítica e estudo filológico. Lisboa: Imprensa Nacional - Casa da Moeda. ISBN: 978-972-27-1649-9. </w:t>
      </w:r>
      <w:hyperlink r:id="rId9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http://hdl.handle.net/10174/2703</w:t>
        </w:r>
      </w:hyperlink>
      <w:r w:rsidR="00EC68C2"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</w:p>
    <w:p w14:paraId="6B937D20" w14:textId="77777777" w:rsidR="00EC68C2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ESPÍRITO SANTO, Arnaldo, Maria Cristina PIMENTEL e Ana Paula BANZA (2008a),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Sermões I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de Padre António Vieira. Edição crítica. Lisboa: CEFi – Centro de Estudos de Filosofia/Imprensa Nacional - Casa da Moeda. ISBN: 978-972-27-1649-9. </w:t>
      </w:r>
      <w:hyperlink r:id="rId10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http://hdl.handle.net/10174/2704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. (Recensão por Anabela Galhardo Couto: Colóquio Letras, Recensões Críticas, nº 178, set. 2011, pp. 195-198 / Recensão por João Dionísio: Colóquio Letras, em 7.10.2008 na secção 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lastRenderedPageBreak/>
        <w:t>Recensões Críticas. Disponível em: </w:t>
      </w:r>
      <w:hyperlink r:id="rId11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http://coloquio.gulbenkian.pt/bib/sirius.exe/news?i=35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).</w:t>
      </w:r>
    </w:p>
    <w:p w14:paraId="6028FD05" w14:textId="77777777" w:rsidR="00B13CFC" w:rsidRPr="00BD20A5" w:rsidRDefault="00E11963" w:rsidP="00B13CFC">
      <w:pPr>
        <w:pStyle w:val="Textodenotadefim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ESPÍRITO SANTO, Arnaldo, Maria Cristina PIMENTEL e Ana Paula BANZA (2008b),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>Sermão de S. António aos Peixes, Sermão da Sexagésima, Sermão do Demónio Mudo</w:t>
      </w: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de Padre António Vieira. Edição crítica com ilustrações de João Alvim. Lisboa: Associação das Universidades de Língua Portuguesa. ISBN: 978-989-95425-7-0. </w:t>
      </w:r>
      <w:hyperlink r:id="rId12" w:history="1">
        <w:r w:rsidRPr="00BD20A5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http://hdl.handle.net/10174/2708</w:t>
        </w:r>
      </w:hyperlink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</w:p>
    <w:p w14:paraId="22B68C3A" w14:textId="3F4BF5FF" w:rsidR="00E11963" w:rsidRPr="00BD20A5" w:rsidRDefault="00E11963" w:rsidP="00B13CFC">
      <w:pPr>
        <w:pStyle w:val="Textodenotadefim"/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20A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 </w:t>
      </w:r>
    </w:p>
    <w:p w14:paraId="502E5AEC" w14:textId="0C797EF3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1.1. Livros (</w:t>
      </w:r>
      <w:r w:rsidR="00EC68C2"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coordenador de publicações colectivas</w:t>
      </w: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)</w:t>
      </w:r>
    </w:p>
    <w:p w14:paraId="1D62DF03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Aceites/no prelo:</w:t>
      </w:r>
    </w:p>
    <w:p w14:paraId="55D425B5" w14:textId="1B52E8A2" w:rsidR="00E11963" w:rsidRPr="00BD20A5" w:rsidRDefault="00E11963" w:rsidP="00B13CFC">
      <w:p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PIMENTEL, Manuel Cândido, Ana Paula BANZA, Arnaldo do ESPÍRITO SANTO, Cristina PIMENTEL, Isabel ALMEIDA (coord.) (…),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Estudos sobre o Padre António Vieira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IV, Lisboa: Imprensa Nacional - Casa da Moeda. </w:t>
      </w:r>
    </w:p>
    <w:p w14:paraId="46B776E2" w14:textId="77777777" w:rsidR="00E11963" w:rsidRPr="00BD20A5" w:rsidRDefault="00E11963" w:rsidP="002E073D">
      <w:pPr>
        <w:spacing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PIMENTEL, Cristina, Ana Paula BANZA, Arnaldo do ESPÍRITO SANTO, Isabel ALMEIDA e Manuel Cândido PIMENTEL (coord.) (…),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Estudos sobre o Padre António Vieira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III, Lisboa: Imprensa Nacional - Casa da Moeda.</w:t>
      </w:r>
    </w:p>
    <w:p w14:paraId="075885AF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Publicados:</w:t>
      </w:r>
    </w:p>
    <w:p w14:paraId="5D57E0D4" w14:textId="77777777" w:rsidR="00D46B21" w:rsidRPr="00BD20A5" w:rsidRDefault="00E11963" w:rsidP="00D46B21">
      <w:pPr>
        <w:pStyle w:val="NormalWeb"/>
        <w:spacing w:before="240" w:beforeAutospacing="0" w:after="160" w:afterAutospacing="0" w:line="360" w:lineRule="auto"/>
        <w:ind w:left="708"/>
        <w:jc w:val="both"/>
      </w:pPr>
      <w:r w:rsidRPr="00BD20A5">
        <w:rPr>
          <w:b/>
          <w:bCs/>
          <w:color w:val="000000"/>
        </w:rPr>
        <w:t>3.      </w:t>
      </w:r>
      <w:bookmarkStart w:id="0" w:name="_Hlk143251556"/>
      <w:r w:rsidR="00D46B21" w:rsidRPr="00BD20A5">
        <w:t>VIEIRA, Renata e BANZA, Ana Paula (Ed.) (2022), Atas da Jornada de Humanidades Digitais do CIDEHUS: Proceedings of the CIDEHUS Meeting on Digital Humanities</w:t>
      </w:r>
      <w:r w:rsidR="00D46B21" w:rsidRPr="00BD20A5">
        <w:rPr>
          <w:i/>
          <w:iCs/>
        </w:rPr>
        <w:t>,</w:t>
      </w:r>
      <w:r w:rsidR="00D46B21" w:rsidRPr="00BD20A5">
        <w:t xml:space="preserve"> Universidade de Évora: Imprensa da Universidade. ISBN: 978-972-778-268-0.DOI:</w:t>
      </w:r>
      <w:hyperlink r:id="rId13" w:history="1">
        <w:r w:rsidR="00D46B21" w:rsidRPr="00BD20A5">
          <w:rPr>
            <w:rStyle w:val="Hiperligao"/>
          </w:rPr>
          <w:t>https://doi.org/10.24902/uevora.32</w:t>
        </w:r>
      </w:hyperlink>
      <w:r w:rsidR="00D46B21" w:rsidRPr="00BD20A5">
        <w:t xml:space="preserve">. </w:t>
      </w:r>
      <w:hyperlink r:id="rId14" w:history="1">
        <w:r w:rsidR="00D46B21" w:rsidRPr="00BD20A5">
          <w:rPr>
            <w:rStyle w:val="Hiperligao"/>
          </w:rPr>
          <w:t>http://hdl.handle.net/10174/33644</w:t>
        </w:r>
      </w:hyperlink>
      <w:r w:rsidR="00D46B21" w:rsidRPr="00BD20A5">
        <w:t>.</w:t>
      </w:r>
      <w:bookmarkEnd w:id="0"/>
    </w:p>
    <w:p w14:paraId="1B3471D3" w14:textId="3C1CC32C" w:rsidR="00E11963" w:rsidRPr="00BD20A5" w:rsidRDefault="00D46B21" w:rsidP="00D46B21">
      <w:pPr>
        <w:pStyle w:val="NormalWeb"/>
        <w:spacing w:before="240" w:beforeAutospacing="0" w:after="160" w:afterAutospacing="0" w:line="360" w:lineRule="auto"/>
        <w:ind w:left="708"/>
        <w:jc w:val="both"/>
      </w:pPr>
      <w:r w:rsidRPr="00BD20A5">
        <w:rPr>
          <w:b/>
          <w:bCs/>
          <w:color w:val="000000"/>
        </w:rPr>
        <w:t>4.</w:t>
      </w:r>
      <w:r w:rsidRPr="00BD20A5">
        <w:rPr>
          <w:color w:val="000000"/>
        </w:rPr>
        <w:t xml:space="preserve"> </w:t>
      </w:r>
      <w:r w:rsidR="00E11963" w:rsidRPr="00BD20A5">
        <w:rPr>
          <w:color w:val="000000"/>
        </w:rPr>
        <w:t>BANZA, Ana Paula, Arnaldo do ESPÍRITO SANTO, Cristina PIMENTEL, Isabel ALMEIDA e Manuel Cândido PIMENTEL (coord.) (2017), </w:t>
      </w:r>
      <w:r w:rsidR="00E11963" w:rsidRPr="00BD20A5">
        <w:rPr>
          <w:i/>
          <w:iCs/>
          <w:color w:val="000000"/>
        </w:rPr>
        <w:t>Estudos sobre o Padre António Vieira II: Pensamento e ação: o Quinto Império</w:t>
      </w:r>
      <w:r w:rsidR="00E11963" w:rsidRPr="00BD20A5">
        <w:rPr>
          <w:color w:val="000000"/>
        </w:rPr>
        <w:t>. Lisboa: Imprensa Nacional - Casa da Moeda. ISBN: 978 -972 -27 -1975-9. </w:t>
      </w:r>
      <w:hyperlink r:id="rId15" w:history="1">
        <w:r w:rsidR="00E11963" w:rsidRPr="00BD20A5">
          <w:rPr>
            <w:color w:val="0563C1"/>
            <w:u w:val="single"/>
          </w:rPr>
          <w:t>http://hdl.handle.net/10174/21148</w:t>
        </w:r>
      </w:hyperlink>
      <w:r w:rsidR="00E11963" w:rsidRPr="00BD20A5">
        <w:rPr>
          <w:color w:val="000000"/>
        </w:rPr>
        <w:t>. </w:t>
      </w:r>
    </w:p>
    <w:p w14:paraId="269A8EDB" w14:textId="77777777" w:rsidR="00D46B21" w:rsidRPr="00BD20A5" w:rsidRDefault="00D46B21" w:rsidP="00D46B21">
      <w:p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 xml:space="preserve">5. 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ESPÍRITO SANTO, Arnaldo do, Ana Paula BANZA, Cristina PIMENTEL, Isabel ALMEIDA e Manuel Cândido PIMENTEL (coord.) (2017), 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 xml:space="preserve">Estudos 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lastRenderedPageBreak/>
        <w:t>sobre o Padre António Vieira I: A sedução da palavra: os Sermões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Imprensa Nacional - Casa da Moeda. ISBN: 978 -972 -27 -1977-3. </w:t>
      </w:r>
      <w:hyperlink r:id="rId16" w:history="1">
        <w:r w:rsidR="00E11963"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http://hdl.handle.net/10174/21149</w:t>
        </w:r>
      </w:hyperlink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7AEB9B56" w14:textId="5FBD78B5" w:rsidR="00E11963" w:rsidRPr="00BD20A5" w:rsidRDefault="00D46B21" w:rsidP="00D46B21">
      <w:p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6.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(coord.) (2013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), Património textual e humanidades digitais: da antiga à nova Filologia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Évora: CIDEHUS (série E-BOOKS, nº 1). ISBN:978-989-95669-7-2. https://books.openedition.org/cidehus/1073.  </w:t>
      </w:r>
      <w:hyperlink r:id="rId17" w:history="1">
        <w:r w:rsidR="00E11963"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http://hdl.handle.net/10174/10468</w:t>
        </w:r>
      </w:hyperlink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297E8B2" w14:textId="0207CBB3" w:rsidR="00E11963" w:rsidRPr="00BD20A5" w:rsidRDefault="00D46B21" w:rsidP="00B13CFC">
      <w:pPr>
        <w:spacing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7</w:t>
      </w:r>
      <w:r w:rsidR="00E11963"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.      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e Manuel Cândido PIMENTEL (coord.) (2011), 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Uma jornada vieirina em Évora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Universidade Católica Editora. ISBN: 978-972-54-0332-7. </w:t>
      </w:r>
      <w:hyperlink r:id="rId18" w:history="1">
        <w:r w:rsidR="00E11963"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http://hdl.handle.net/10174/3056</w:t>
        </w:r>
      </w:hyperlink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2B35CCE" w14:textId="77777777" w:rsidR="00B13CFC" w:rsidRPr="00BD20A5" w:rsidRDefault="00B13CFC" w:rsidP="00B13CFC">
      <w:pPr>
        <w:spacing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78C6EA26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 Capítulos de livros com ISBN e com arbitragem científica</w:t>
      </w:r>
    </w:p>
    <w:p w14:paraId="0211ACD1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Aceites/no prelo:</w:t>
      </w:r>
    </w:p>
    <w:p w14:paraId="7E0FB986" w14:textId="5AD7E2F7" w:rsidR="00017E3B" w:rsidRPr="00BD20A5" w:rsidRDefault="00E11963" w:rsidP="00017E3B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</w:t>
      </w:r>
      <w:r w:rsidR="005B19EA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…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), “O português de Angola: percepção, avaliação e norma”.</w:t>
      </w:r>
      <w:r w:rsidR="009C1E2D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A publicar pela comissão organizadora do </w:t>
      </w:r>
      <w:r w:rsidR="00AF3906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13º Congresso da Associação Alemã de Lusitanistas, Augsburgo, 2019.</w:t>
      </w:r>
    </w:p>
    <w:p w14:paraId="406F30EB" w14:textId="77777777" w:rsidR="00017E3B" w:rsidRPr="00BD20A5" w:rsidRDefault="00E11963" w:rsidP="00017E3B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 Ana Paula (</w:t>
      </w:r>
      <w:r w:rsidR="005B19EA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…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), “Crítica Textual e História da Língua: problemas de sempre e novos desafios”,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pt-PT"/>
          <w14:ligatures w14:val="none"/>
        </w:rPr>
        <w:t> GONÇALVES, Maria Filomena e Phablo FACHIN</w:t>
      </w:r>
      <w:r w:rsidRPr="00BD20A5">
        <w:rPr>
          <w:rFonts w:ascii="Times New Roman" w:eastAsia="Times New Roman" w:hAnsi="Times New Roman" w:cs="Times New Roman"/>
          <w:i/>
          <w:iCs/>
          <w:color w:val="222222"/>
          <w:kern w:val="0"/>
          <w:shd w:val="clear" w:color="auto" w:fill="FFFFFF"/>
          <w:lang w:eastAsia="pt-PT"/>
          <w14:ligatures w14:val="none"/>
        </w:rPr>
        <w:t> </w:t>
      </w:r>
      <w:r w:rsidRPr="00BD20A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pt-PT"/>
          <w14:ligatures w14:val="none"/>
        </w:rPr>
        <w:t>(orgs.), </w:t>
      </w:r>
      <w:r w:rsidRPr="00BD20A5">
        <w:rPr>
          <w:rFonts w:ascii="Times New Roman" w:eastAsia="Times New Roman" w:hAnsi="Times New Roman" w:cs="Times New Roman"/>
          <w:i/>
          <w:iCs/>
          <w:color w:val="222222"/>
          <w:kern w:val="0"/>
          <w:shd w:val="clear" w:color="auto" w:fill="FFFFFF"/>
          <w:lang w:eastAsia="pt-PT"/>
          <w14:ligatures w14:val="none"/>
        </w:rPr>
        <w:t>Fios e nós - Entre Filologia e História da Língua</w:t>
      </w:r>
      <w:r w:rsidRPr="00BD20A5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pt-PT"/>
          <w14:ligatures w14:val="none"/>
        </w:rPr>
        <w:t>. São Paulo: </w:t>
      </w:r>
      <w:r w:rsidRPr="00BD20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PT"/>
          <w14:ligatures w14:val="none"/>
        </w:rPr>
        <w:t>NEHiLP, Núcleo de Apoio à Pesquisa em Etimologia e História da Língua Portuguesa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98C2DE0" w14:textId="173DD1C1" w:rsidR="00B13CFC" w:rsidRPr="00BD20A5" w:rsidRDefault="00E11963" w:rsidP="00B13CFC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(…), “Variation lexicale dans le Portugais d’Angola”. A publicar</w:t>
      </w:r>
      <w:r w:rsidR="00AF3906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pela comissão organizadora do colóquio internacional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La variation linguistique dans les langues romanes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Universi</w:t>
      </w:r>
      <w:r w:rsidR="00AF3906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dade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Paris 8</w:t>
      </w:r>
      <w:r w:rsidR="00AF3906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,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2018</w:t>
      </w:r>
      <w:r w:rsidR="004C19BD"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.</w:t>
      </w:r>
      <w:bookmarkStart w:id="1" w:name="_Hlk171955728"/>
    </w:p>
    <w:p w14:paraId="413E3F92" w14:textId="05E5FFEA" w:rsidR="00B13CFC" w:rsidRPr="00BD20A5" w:rsidRDefault="00B13CFC" w:rsidP="00B13C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Publicados:</w:t>
      </w:r>
    </w:p>
    <w:p w14:paraId="193803BA" w14:textId="77777777" w:rsidR="00B13CFC" w:rsidRPr="00AF2F6A" w:rsidRDefault="005B19EA" w:rsidP="00B13CFC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</w:pPr>
      <w:r w:rsidRPr="00BD20A5">
        <w:rPr>
          <w:rFonts w:ascii="Times New Roman" w:hAnsi="Times New Roman" w:cs="Times New Roman"/>
        </w:rPr>
        <w:t>BANZA, Ana Paula (2024), “</w:t>
      </w:r>
      <w:r w:rsidRPr="00BD20A5">
        <w:rPr>
          <w:rFonts w:ascii="Times New Roman" w:eastAsia="Calibri" w:hAnsi="Times New Roman" w:cs="Times New Roman"/>
        </w:rPr>
        <w:t>Realização das consoantes líquidas em posição implosiva no barranquenho</w:t>
      </w:r>
      <w:r w:rsidRPr="00BD20A5">
        <w:rPr>
          <w:rFonts w:ascii="Times New Roman" w:hAnsi="Times New Roman" w:cs="Times New Roman"/>
        </w:rPr>
        <w:t xml:space="preserve">”, </w:t>
      </w:r>
      <w:r w:rsidRPr="00BD20A5">
        <w:rPr>
          <w:rFonts w:ascii="Times New Roman" w:hAnsi="Times New Roman" w:cs="Times New Roman"/>
          <w:i/>
        </w:rPr>
        <w:t xml:space="preserve">in </w:t>
      </w:r>
      <w:r w:rsidRPr="00BD20A5">
        <w:rPr>
          <w:rFonts w:ascii="Times New Roman" w:hAnsi="Times New Roman" w:cs="Times New Roman"/>
          <w:color w:val="222222"/>
          <w:shd w:val="clear" w:color="auto" w:fill="FFFFFF"/>
        </w:rPr>
        <w:t>MERLAN, Aurelia e Barbara SCHӒFER-PRIEẞ</w:t>
      </w:r>
      <w:r w:rsidRPr="00BD20A5">
        <w:rPr>
          <w:rFonts w:ascii="Times New Roman" w:hAnsi="Times New Roman" w:cs="Times New Roman"/>
        </w:rPr>
        <w:t xml:space="preserve"> (edd.), </w:t>
      </w:r>
      <w:r w:rsidRPr="00BD20A5">
        <w:rPr>
          <w:rFonts w:ascii="Times New Roman" w:hAnsi="Times New Roman" w:cs="Times New Roman"/>
          <w:i/>
          <w:color w:val="222222"/>
          <w:shd w:val="clear" w:color="auto" w:fill="FFFFFF"/>
        </w:rPr>
        <w:t>Randromania im Fokus: gesprochenes Rumänisch, Portugiesisch und</w:t>
      </w:r>
      <w:r w:rsidRPr="00BD20A5">
        <w:rPr>
          <w:rFonts w:ascii="Times New Roman" w:hAnsi="Times New Roman" w:cs="Times New Roman"/>
          <w:i/>
          <w:color w:val="222222"/>
        </w:rPr>
        <w:t xml:space="preserve"> </w:t>
      </w:r>
      <w:r w:rsidRPr="00BD20A5">
        <w:rPr>
          <w:rFonts w:ascii="Times New Roman" w:hAnsi="Times New Roman" w:cs="Times New Roman"/>
          <w:i/>
          <w:color w:val="222222"/>
          <w:shd w:val="clear" w:color="auto" w:fill="FFFFFF"/>
        </w:rPr>
        <w:t>Galicisch</w:t>
      </w:r>
      <w:r w:rsidRPr="00BD20A5">
        <w:rPr>
          <w:rFonts w:ascii="Times New Roman" w:hAnsi="Times New Roman" w:cs="Times New Roman"/>
          <w:color w:val="222222"/>
        </w:rPr>
        <w:t xml:space="preserve">. </w:t>
      </w:r>
      <w:r w:rsidRPr="00BD20A5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Berlin u.a.: Peter Lang, pp. 19-33.</w:t>
      </w:r>
      <w:r w:rsidRPr="00BD20A5">
        <w:rPr>
          <w:rFonts w:ascii="Times New Roman" w:hAnsi="Times New Roman" w:cs="Times New Roman"/>
          <w:lang w:val="en-GB"/>
        </w:rPr>
        <w:t xml:space="preserve"> </w:t>
      </w:r>
      <w:hyperlink r:id="rId19" w:history="1">
        <w:r w:rsidRPr="00AF2F6A">
          <w:rPr>
            <w:rStyle w:val="Hiperligao"/>
            <w:rFonts w:ascii="Times New Roman" w:hAnsi="Times New Roman" w:cs="Times New Roman"/>
            <w:shd w:val="clear" w:color="auto" w:fill="FFFFFF"/>
            <w:lang w:val="en-GB"/>
          </w:rPr>
          <w:t>http://hdl.handle.net/10174/37148</w:t>
        </w:r>
      </w:hyperlink>
      <w:bookmarkEnd w:id="1"/>
      <w:r w:rsidRPr="00AF2F6A">
        <w:rPr>
          <w:rFonts w:ascii="Times New Roman" w:hAnsi="Times New Roman" w:cs="Times New Roman"/>
          <w:color w:val="000000"/>
          <w:lang w:val="en-GB"/>
        </w:rPr>
        <w:t>.</w:t>
      </w:r>
    </w:p>
    <w:p w14:paraId="21183226" w14:textId="5C8CC55D" w:rsidR="00D46B21" w:rsidRPr="00BD20A5" w:rsidRDefault="00D46B21" w:rsidP="00D46B21">
      <w:pPr>
        <w:pStyle w:val="PargrafodaLista"/>
        <w:numPr>
          <w:ilvl w:val="0"/>
          <w:numId w:val="30"/>
        </w:numPr>
        <w:overflowPunct w:val="0"/>
        <w:spacing w:before="240" w:line="360" w:lineRule="auto"/>
        <w:jc w:val="both"/>
        <w:rPr>
          <w:rFonts w:ascii="Times New Roman" w:hAnsi="Times New Roman" w:cs="Times New Roman"/>
        </w:rPr>
      </w:pPr>
      <w:r w:rsidRPr="00BD20A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Vieira, R., Cameron, H., Olival, F., Farrica, F., Finatto, M., Banza, A., Ribeiro, A., Trojahn, C. (2024), Processamento de Linguagem Natural e Humanidades Digitais In: Caseli, H.M.; Nunes, M.G.V. (org.). Processamento de Linguagem Natural: Conceitos, Técnicas e Aplicações em Português. 2ª ed. BPLN. Disponível em: </w:t>
      </w:r>
      <w:hyperlink r:id="rId20" w:tgtFrame="_blank" w:history="1">
        <w:r w:rsidRPr="00BD20A5">
          <w:rPr>
            <w:rFonts w:ascii="Times New Roman" w:hAnsi="Times New Roman" w:cs="Times New Roman"/>
            <w:color w:val="1155CC"/>
            <w:u w:val="single"/>
            <w:shd w:val="clear" w:color="auto" w:fill="FFFFFF"/>
          </w:rPr>
          <w:t>https://brasileiraspln.com/livro-pln/2a-edicao/parte-dominios/cap-humanidades-digitais/cap-humanidades-digitais.html</w:t>
        </w:r>
      </w:hyperlink>
      <w:r w:rsidRPr="00BD20A5">
        <w:rPr>
          <w:rFonts w:ascii="Times New Roman" w:hAnsi="Times New Roman" w:cs="Times New Roman"/>
          <w:color w:val="000000"/>
          <w:shd w:val="clear" w:color="auto" w:fill="FFFFFF"/>
        </w:rPr>
        <w:t xml:space="preserve"> e em </w:t>
      </w:r>
      <w:hyperlink r:id="rId21" w:history="1">
        <w:r w:rsidRPr="00BD20A5">
          <w:rPr>
            <w:rStyle w:val="Hiperligao"/>
            <w:rFonts w:ascii="Times New Roman" w:hAnsi="Times New Roman" w:cs="Times New Roman"/>
            <w:shd w:val="clear" w:color="auto" w:fill="FFFFFF"/>
          </w:rPr>
          <w:t>http://hdl.handle.net/10174/36626</w:t>
        </w:r>
      </w:hyperlink>
      <w:r w:rsidRPr="00BD20A5">
        <w:rPr>
          <w:rFonts w:ascii="Times New Roman" w:hAnsi="Times New Roman" w:cs="Times New Roman"/>
          <w:color w:val="1155CC"/>
          <w:u w:val="single"/>
          <w:shd w:val="clear" w:color="auto" w:fill="FFFFFF"/>
        </w:rPr>
        <w:t>.</w:t>
      </w:r>
    </w:p>
    <w:p w14:paraId="7E0CD645" w14:textId="4D3F8757" w:rsidR="00017E3B" w:rsidRPr="00BD20A5" w:rsidRDefault="00E11963" w:rsidP="00B13CFC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hAnsi="Times New Roman" w:cs="Times New Roman"/>
          <w:color w:val="000000"/>
        </w:rPr>
        <w:t>BANZA, Ana Paula (2021), “Uma língua; muitas vozes: para uma política linguística pluricêntrica do Português</w:t>
      </w:r>
      <w:r w:rsidRPr="00BD20A5">
        <w:rPr>
          <w:rFonts w:ascii="Times New Roman" w:hAnsi="Times New Roman" w:cs="Times New Roman"/>
          <w:i/>
          <w:iCs/>
          <w:color w:val="000000"/>
        </w:rPr>
        <w:t>”, in</w:t>
      </w:r>
      <w:r w:rsidRPr="00BD20A5">
        <w:rPr>
          <w:rFonts w:ascii="Times New Roman" w:hAnsi="Times New Roman" w:cs="Times New Roman"/>
          <w:color w:val="000000"/>
        </w:rPr>
        <w:t> </w:t>
      </w:r>
      <w:r w:rsidRPr="00BD20A5">
        <w:rPr>
          <w:rFonts w:ascii="Times New Roman" w:hAnsi="Times New Roman" w:cs="Times New Roman"/>
          <w:color w:val="222222"/>
        </w:rPr>
        <w:t>HA</w:t>
      </w:r>
      <w:r w:rsidRPr="00BD20A5">
        <w:rPr>
          <w:rFonts w:ascii="Times New Roman" w:hAnsi="Times New Roman" w:cs="Times New Roman"/>
          <w:color w:val="222222"/>
          <w:shd w:val="clear" w:color="auto" w:fill="FFFFFF"/>
        </w:rPr>
        <w:t>ẞLER</w:t>
      </w:r>
      <w:r w:rsidRPr="00BD20A5">
        <w:rPr>
          <w:rFonts w:ascii="Times New Roman" w:hAnsi="Times New Roman" w:cs="Times New Roman"/>
          <w:color w:val="222222"/>
        </w:rPr>
        <w:t>, Gerda e Barbara </w:t>
      </w:r>
      <w:r w:rsidRPr="00BD20A5">
        <w:rPr>
          <w:rFonts w:ascii="Times New Roman" w:hAnsi="Times New Roman" w:cs="Times New Roman"/>
          <w:color w:val="222222"/>
          <w:shd w:val="clear" w:color="auto" w:fill="FFFFFF"/>
        </w:rPr>
        <w:t>SCHӒFER-PRIEẞ </w:t>
      </w:r>
      <w:r w:rsidRPr="00BD20A5">
        <w:rPr>
          <w:rFonts w:ascii="Times New Roman" w:hAnsi="Times New Roman" w:cs="Times New Roman"/>
          <w:color w:val="222222"/>
        </w:rPr>
        <w:t>(edd.), </w:t>
      </w:r>
      <w:r w:rsidRPr="00BD20A5">
        <w:rPr>
          <w:rFonts w:ascii="Times New Roman" w:hAnsi="Times New Roman" w:cs="Times New Roman"/>
          <w:i/>
          <w:iCs/>
          <w:color w:val="222222"/>
        </w:rPr>
        <w:t>Contatos linguísticos na sequência da expansão portuguesa / Sprachkontakte im Rahmen der portugiesischen Expansion</w:t>
      </w:r>
      <w:r w:rsidRPr="00BD20A5">
        <w:rPr>
          <w:rFonts w:ascii="Times New Roman" w:hAnsi="Times New Roman" w:cs="Times New Roman"/>
          <w:color w:val="222222"/>
        </w:rPr>
        <w:t xml:space="preserve">. </w:t>
      </w:r>
      <w:r w:rsidRPr="00BD20A5">
        <w:rPr>
          <w:rFonts w:ascii="Times New Roman" w:hAnsi="Times New Roman" w:cs="Times New Roman"/>
          <w:color w:val="222222"/>
          <w:lang w:val="en-GB"/>
        </w:rPr>
        <w:t>Berlin: Peter Lang Verlag, pp. 15-32.</w:t>
      </w:r>
      <w:r w:rsidRPr="00BD20A5">
        <w:rPr>
          <w:rFonts w:ascii="Times New Roman" w:hAnsi="Times New Roman" w:cs="Times New Roman"/>
          <w:color w:val="000000"/>
          <w:lang w:val="en-GB"/>
        </w:rPr>
        <w:t> ISBN: 978-3-631-84229-4. DOI: https://doi.org/10.3726/b18516. </w:t>
      </w:r>
      <w:hyperlink r:id="rId22" w:history="1">
        <w:r w:rsidRPr="00BD20A5">
          <w:rPr>
            <w:rFonts w:ascii="Times New Roman" w:hAnsi="Times New Roman" w:cs="Times New Roman"/>
            <w:color w:val="0563C1"/>
            <w:u w:val="single"/>
          </w:rPr>
          <w:t>http://hdl.handle.net/10174/30127</w:t>
        </w:r>
      </w:hyperlink>
      <w:r w:rsidRPr="00BD20A5">
        <w:rPr>
          <w:rFonts w:ascii="Times New Roman" w:hAnsi="Times New Roman" w:cs="Times New Roman"/>
          <w:color w:val="000000"/>
        </w:rPr>
        <w:t>.</w:t>
      </w:r>
    </w:p>
    <w:p w14:paraId="6438C79F" w14:textId="323CB89E" w:rsidR="00E11963" w:rsidRPr="00BD20A5" w:rsidRDefault="00E11963" w:rsidP="00B13CFC">
      <w:pPr>
        <w:pStyle w:val="NormalWeb"/>
        <w:numPr>
          <w:ilvl w:val="0"/>
          <w:numId w:val="30"/>
        </w:numPr>
        <w:shd w:val="clear" w:color="auto" w:fill="FFFFFF"/>
        <w:spacing w:before="240" w:beforeAutospacing="0" w:after="0" w:afterAutospacing="0" w:line="360" w:lineRule="auto"/>
        <w:jc w:val="both"/>
        <w:rPr>
          <w:color w:val="000000"/>
        </w:rPr>
      </w:pPr>
      <w:r w:rsidRPr="00BD20A5">
        <w:rPr>
          <w:color w:val="000000"/>
        </w:rPr>
        <w:t>BANZA, Ana Paula (2019), “Próclise e ênclise na oratória barroca”, </w:t>
      </w:r>
      <w:r w:rsidRPr="00BD20A5">
        <w:rPr>
          <w:i/>
          <w:iCs/>
          <w:color w:val="000000"/>
        </w:rPr>
        <w:t>in </w:t>
      </w:r>
      <w:r w:rsidRPr="00BD20A5">
        <w:rPr>
          <w:color w:val="000000"/>
        </w:rPr>
        <w:t>CARRILHO, </w:t>
      </w:r>
      <w:r w:rsidRPr="00BD20A5">
        <w:rPr>
          <w:color w:val="222222"/>
          <w:shd w:val="clear" w:color="auto" w:fill="FFFFFF"/>
        </w:rPr>
        <w:t>Ernestina, Ana Maria MARTINS, Sandra PEREIRA e João Paulo SILVESTRE (orgs.), </w:t>
      </w:r>
      <w:r w:rsidRPr="00BD20A5">
        <w:rPr>
          <w:i/>
          <w:iCs/>
          <w:color w:val="222222"/>
          <w:shd w:val="clear" w:color="auto" w:fill="FFFFFF"/>
        </w:rPr>
        <w:t>Estudos Linguísticos e Filológicos Oferecidos a Ivo Castro</w:t>
      </w:r>
      <w:r w:rsidRPr="00BD20A5">
        <w:rPr>
          <w:color w:val="222222"/>
          <w:shd w:val="clear" w:color="auto" w:fill="FFFFFF"/>
        </w:rPr>
        <w:t>. Lisboa: Centro de Linguística da Universidade de Lisboa, pp.119-140. ISBN 978-989-98666-3-8. [</w:t>
      </w:r>
      <w:r w:rsidRPr="00BD20A5">
        <w:rPr>
          <w:i/>
          <w:iCs/>
          <w:color w:val="222222"/>
          <w:shd w:val="clear" w:color="auto" w:fill="FFFFFF"/>
        </w:rPr>
        <w:t>ebook</w:t>
      </w:r>
      <w:r w:rsidRPr="00BD20A5">
        <w:rPr>
          <w:color w:val="222222"/>
          <w:shd w:val="clear" w:color="auto" w:fill="FFFFFF"/>
        </w:rPr>
        <w:t> em </w:t>
      </w:r>
      <w:r w:rsidRPr="00BD20A5">
        <w:rPr>
          <w:i/>
          <w:iCs/>
          <w:color w:val="222222"/>
          <w:shd w:val="clear" w:color="auto" w:fill="FFFFFF"/>
        </w:rPr>
        <w:t>openaccess</w:t>
      </w:r>
      <w:r w:rsidRPr="00BD20A5">
        <w:rPr>
          <w:color w:val="222222"/>
          <w:shd w:val="clear" w:color="auto" w:fill="FFFFFF"/>
        </w:rPr>
        <w:t>, </w:t>
      </w:r>
      <w:hyperlink r:id="rId23" w:history="1">
        <w:r w:rsidRPr="00BD20A5">
          <w:rPr>
            <w:color w:val="1155CC"/>
            <w:u w:val="single"/>
            <w:shd w:val="clear" w:color="auto" w:fill="FFFFFF"/>
          </w:rPr>
          <w:t>http://hdl.handle.net/10451/39619</w:t>
        </w:r>
      </w:hyperlink>
      <w:r w:rsidRPr="00BD20A5">
        <w:rPr>
          <w:color w:val="222222"/>
          <w:shd w:val="clear" w:color="auto" w:fill="FFFFFF"/>
        </w:rPr>
        <w:t>]. </w:t>
      </w:r>
      <w:hyperlink r:id="rId24" w:tgtFrame="_blank" w:history="1">
        <w:r w:rsidRPr="00BD20A5">
          <w:rPr>
            <w:color w:val="0563C1"/>
            <w:u w:val="single"/>
          </w:rPr>
          <w:t>http://hdl.handle.net/10174/25919</w:t>
        </w:r>
      </w:hyperlink>
      <w:r w:rsidRPr="00BD20A5">
        <w:rPr>
          <w:color w:val="1155CC"/>
          <w:shd w:val="clear" w:color="auto" w:fill="FFFFFF"/>
        </w:rPr>
        <w:t>.</w:t>
      </w:r>
      <w:r w:rsidRPr="00BD20A5">
        <w:rPr>
          <w:color w:val="222222"/>
          <w:shd w:val="clear" w:color="auto" w:fill="FFFFFF"/>
        </w:rPr>
        <w:t> </w:t>
      </w:r>
    </w:p>
    <w:p w14:paraId="022D4960" w14:textId="44130E48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8.      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(2019), “Variação linguística e ortografia: das regras renascentistas ao AO90”,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DUARTE, Sónia e Rogelio PONCE DE LÉON (orgs.),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Estudos de historiografia linguística portuguesa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Porto: Faculdade de Letras da Universidade do Porto / Centro de Linguística da Universidade do Porto, pp. 9-22.  ISBN 978-989-54291-8-9. </w:t>
      </w:r>
      <w:hyperlink r:id="rId25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http://hdl.handle.net/10174/25847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1252B846" w14:textId="1EABE8EA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9.      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(2017), “Próclise e ênclise em Padre António Vieira”,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ROMERO, Marta Negro, Rosario ÁLVAREZ e Eduardo MOSCOSO MATO (eds.).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Gallaecia. Estudos de lingüística portuguesa e galega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Santiago de Compostela: Universidad de Santiago de Compostela, pp. 119-132. ISBN 978-84-16954-41-4. DOI </w:t>
      </w:r>
      <w:hyperlink r:id="rId26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http://dx.doi.org/10.15304/cc.2017.1080.1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Disponível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em: </w:t>
      </w:r>
      <w:hyperlink r:id="rId27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file:///C:/Users/anabanza/Downloads/1080-4-3269-1-10-20170714%20(2).pdf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  <w:hyperlink r:id="rId28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http://hdl.handle.net/10174/21249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2021E27B" w14:textId="7DAE3172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10.  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(2017), “Da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História do Futuro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à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Clavis Prophetarum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 a construção de uma Utopia”,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BANZA, Ana Paula, Arnaldo do ESPÍRITO SANTO, Cristina PIMENTEL, Isabel ALMEIDA e Manuel Cândido PIMENTEL (coord.) (2017).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Estudos sobre o Padre António Vieira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II: Pensamento e ação: o Quinto Império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Imprensa Nacional - Casa da Moeda, pp. 93-107. ISBN 978-972-27-1975-9. </w:t>
      </w:r>
      <w:hyperlink r:id="rId29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http://hdl.handle.net/10174/21193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752FB108" w14:textId="43C52877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11.  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(2015), “Ainda as ‘Reflexões’ sobre a pronunciação no séc.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XVIII português”,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 GORDEJUELA SENOSIÁIN, A.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 (eds.) (2015).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Lenguas, lenguaje y lingüística. Contribuciones desde la Lingüística General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. Pamplona: Servicio de Publicaciones de la Universidad de Navarra, pp. 517-528.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ISBN: 978-84-8081-478-2. Published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online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 </w:t>
      </w:r>
      <w:hyperlink r:id="rId30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http://dadun.unav.edu/handle/10171/40134 /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  <w:hyperlink r:id="rId3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http://hdl.handle.net/10174/18492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51076E0F" w14:textId="3A755EDD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12.  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(2015), “A questão do empréstimo nas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Reflexões sobre a Língua Portuguesa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(1768), de Francisco José Freire”,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KEMMLER, Rolf, Barbara SCHÄFER-PRIEβ e Roger SCHÖNTAG (Hrsg.)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(2015),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pt-PT"/>
          <w14:ligatures w14:val="none"/>
        </w:rPr>
        <w:t>Lusofone SprachWissenschaftsGeschichte II.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Tübingen: Calepinus Verlag, pp. 5-19.  ISBN: 978-3-9810911-5-1. </w:t>
      </w:r>
      <w:hyperlink r:id="rId32" w:history="1">
        <w:r w:rsidRPr="00BD20A5">
          <w:rPr>
            <w:rFonts w:ascii="Times New Roman" w:eastAsia="Times New Roman" w:hAnsi="Times New Roman" w:cs="Times New Roman"/>
            <w:kern w:val="0"/>
            <w:lang w:val="en-US" w:eastAsia="pt-PT"/>
            <w14:ligatures w14:val="none"/>
          </w:rPr>
          <w:t>http://hdl.handle.net/10174/15659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. </w:t>
      </w:r>
    </w:p>
    <w:p w14:paraId="5D0FDC21" w14:textId="70710262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pt-PT"/>
          <w14:ligatures w14:val="none"/>
        </w:rPr>
        <w:t>13.  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BANZA, Ana Paula, Irene RODRIGUES, José SAIAS e Maria Filomena GONÇALVES (2015), “A historical linguistics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pt-PT"/>
          <w14:ligatures w14:val="none"/>
        </w:rPr>
        <w:t>corpus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 of Portuguese (16</w:t>
      </w:r>
      <w:r w:rsidRPr="00BD20A5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en-US" w:eastAsia="pt-PT"/>
          <w14:ligatures w14:val="none"/>
        </w:rPr>
        <w:t>th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-19</w:t>
      </w:r>
      <w:r w:rsidRPr="00BD20A5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en-US" w:eastAsia="pt-PT"/>
          <w14:ligatures w14:val="none"/>
        </w:rPr>
        <w:t>th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 centuries)”,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 GIPPERT, Jost e Ralf GEHRKE (eds.),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pt-PT"/>
          <w14:ligatures w14:val="none"/>
        </w:rPr>
        <w:t>Historical Corpora. Challenges and Perspectives. Corpus Linguistics and Interdisciplinary Perspectives on Language (CLIP)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, vol. 5.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Tübingen (Narr), pp. 281-289.  ISSN 2191-9577 / ISBN 978-3-8233-6922-6. Disponível em: </w:t>
      </w:r>
      <w:hyperlink r:id="rId33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http://hdl.handle.net/10174/13818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7EFB7950" w14:textId="7EADE682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14.  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(2014), “O Português em Angola: uma questão de política linguística”,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FIÉIS, Alexandra, Maria LOBO e Ana MADEIRA (orgs.),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 Universal e o Particular. Uma vida a comparar. Homenagem a Maria Francisca Xavier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Edições Colibri, pp. 29-38. ISBN 978-989-689-477-1. </w:t>
      </w:r>
      <w:hyperlink r:id="rId3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http://hdl.handle.net/10174/16291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4D5FF6ED" w14:textId="57B2BA9C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lastRenderedPageBreak/>
        <w:t>15.  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(2014), “As edições digitais e o futuro da Filologia”,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MARCOS DE DIOS, Ángel (Ed),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La Lengua Portuguesa, II: Estudios Lingüísticos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Salamanca: Ediciones Universidad, pp. 125-134. ISBN: 978-84-9012-445-1. </w:t>
      </w:r>
      <w:hyperlink r:id="rId35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http://hdl.handle.net/10174/11450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4EE53C92" w14:textId="4CA45737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16.  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(2013), “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Limine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–Património Textual e Humanidades Digitais: da antiga à nova Filologia”,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(coord.),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Património Textual e Humanidades Digitais: da antiga à nova Filologia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Évora: CIDEHUS (série E-BOOKS, nº 1), pp. 3-9. ISBN: 978-989-95669-7-2. http://hdl.handle.net/10174/10361. Disponível em: </w:t>
      </w:r>
      <w:hyperlink r:id="rId36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http://hdl.handle.net/10174/10468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138D61F2" w14:textId="507C53B6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17.  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(2013), “Fontes Metalinguísticas para o Português Clássico – O caso das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Reflexões sobre a Lingua Portugueza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(coord.),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Património Textual e Humanidades Digitais: da antiga à nova Filologia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Évora: CIDEHUS (série E-BOOKS, nº 1), pp. 73-111. ISBN: 978-989-95669-7-2. </w:t>
      </w:r>
      <w:hyperlink r:id="rId37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http://hdl.handle.net/10174/10365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Disponível em: </w:t>
      </w:r>
      <w:hyperlink r:id="rId38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http://hdl.handle.net/10174/10468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5B13A7A7" w14:textId="114CF5BF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18.  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e Maria Filomena GONÇALVES (2013), “Variedades fronteiriças: o caso do Barranquenho”,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MERLAN, Aurelia e Jürgen SCHMIDT-RADEFELDT (hrsg.),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Portugiesisch als Diasystem/O Português como Diassistema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Frankfurt am Main etc.: Peter Lang Verlag, pp. 181-192. ISSN 1437-3130/ISBN 978-3-631-64109-5 (Print)/E-ISBN 978-3-653-02802-7 (E-Book)/DOI 10.3726/978-3-653-02802-7. </w:t>
      </w:r>
      <w:hyperlink r:id="rId39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http://hdl.handle.net/10174/9514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372071C7" w14:textId="20FFD2F6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19.  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(2013), “O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Discurso historico e critico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..., de D. Francisco Alexandre Lobo: um olhar diferente sobre a vida e a obra de Vieira”,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PIMENTEL, Maria Cristina e Paulo FARMHOUSE ALBERTO (eds.),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Vir bonus peritissimus aeque. Estudos de homenagem a Arnaldo do Espírito Santo.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Lisboa: Centro de Estudos Clássicos, pp. 859-867. ISBN: 978-972-9376-29-0.  Disponível em: </w:t>
      </w:r>
      <w:hyperlink r:id="rId40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http://hdl.handle.net/10174/8985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55E9CE19" w14:textId="68A1C497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20.  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(2012), "Os grandes mestres da época de ouro da Universidade de Évora e o Padre António Vieira",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PEREIRA, Sara Marques e Francisco Lourenço VAZ (coord.) (2012),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Universidade de Évora (1559-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lastRenderedPageBreak/>
        <w:t>2009)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–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 450 anos de modernidade educativa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Chiado Editora, pp. 191-196. ISBN: 978-989-697-651-4. </w:t>
      </w:r>
      <w:hyperlink r:id="rId4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http://hdl.handle.net/10174/7039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2AFA1F33" w14:textId="55138352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21.  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(2012), “Reflexão metalinguística no séc. XVIII: o caso das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Reflexões sobre a Língua Portuguesa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de Francisco José Freire”,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KEMMLER, Rolf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(hrsg.),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Lusofone SprachWissenschaftsGeschichte, 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Tübingen: Calepinus Verlag, pp. 7-20. ISBN: 978-3-9810911-3-7, S.7-20/ISSN: 1862-5193. </w:t>
      </w:r>
      <w:hyperlink r:id="rId42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http://hdl.handle.net/10174/7673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38ECFF2" w14:textId="4586B8E6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22.  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(2011), “Fontes e referências eborenses na obra do Padre António Vieira”,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e Manuel Cândido PIMENTEL (coord.),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Uma jornada vieirina em Évora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Universidade Católica Editora, pp. 21-32. ISBN: 978-972-54-0332-7. </w:t>
      </w:r>
      <w:hyperlink r:id="rId43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http://hdl.handle.net/10174/3069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CD080FF" w14:textId="3FCCE367" w:rsidR="00E11963" w:rsidRPr="00BD20A5" w:rsidRDefault="00E11963" w:rsidP="00B13CFC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23.  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(2011), “Da História do futuro à Clavis Prophetarum: a grande Obra incompleta”,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GONÇALVES, Maria Filomena (coord.),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500 Anos de Língua Portuguesa no Brasil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Edições Cosmos. ISBN: 978-972-762-315-0.</w:t>
      </w:r>
    </w:p>
    <w:p w14:paraId="72488725" w14:textId="79937FEC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24.  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ESPÍRITO SANTO, Arnaldo, Maria Cristina PIMENTEL e Ana Paula BANZA (2008), “II Parte – Colectânea: Quatro Sermões do Padre António Vieira”,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1608-1697, PADRE ANTÓNIO VIEIRA, o Imperador da Língua Portuguesa.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Suplemento ao Jornal Correio da Manhã, 6 de fevereiro. ISBN:978-972-8996-11-6. </w:t>
      </w:r>
      <w:hyperlink r:id="rId4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http://hdl.handle.net/10174/2709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63759D03" w14:textId="77777777" w:rsidR="00E11963" w:rsidRPr="00BD20A5" w:rsidRDefault="00E11963" w:rsidP="002E073D">
      <w:pPr>
        <w:spacing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25.  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(2002), “O ‘Atelier’ do Padre António Vieira: Percursos Genéticos do Texto Profético Vieiriano”,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MASSINI-CAGLIARI, Gladis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(org.),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Descrição do Português: Linguística Histórica e Historiografia Lingüística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Série “Trilhas Linguísticas”, nº 3 – 2002, Araraquara: UNESP, FCL, Laboratório Editorial/ São Paulo: Cultura Acadêmica Editora, pp. 159-175. ISBN: 85-87361-25-2. </w:t>
      </w:r>
      <w:hyperlink r:id="rId45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http://hdl.handle.net/10174/5029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2155E9F" w14:textId="77777777" w:rsidR="00E11963" w:rsidRPr="00BD20A5" w:rsidRDefault="00E11963" w:rsidP="002E073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78DBCE21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2.1. Prefácios</w:t>
      </w:r>
    </w:p>
    <w:p w14:paraId="2F45EFB5" w14:textId="74AB76AF" w:rsidR="00AA7751" w:rsidRPr="00BD20A5" w:rsidRDefault="00E11963" w:rsidP="00AA7751">
      <w:pPr>
        <w:pStyle w:val="NormalWeb"/>
        <w:numPr>
          <w:ilvl w:val="0"/>
          <w:numId w:val="34"/>
        </w:numPr>
        <w:spacing w:before="240" w:beforeAutospacing="0" w:after="160" w:afterAutospacing="0" w:line="360" w:lineRule="auto"/>
        <w:jc w:val="both"/>
        <w:rPr>
          <w:bCs/>
        </w:rPr>
      </w:pPr>
      <w:r w:rsidRPr="00BD20A5">
        <w:rPr>
          <w:b/>
          <w:bCs/>
          <w:color w:val="000000"/>
        </w:rPr>
        <w:t>1.      </w:t>
      </w:r>
      <w:bookmarkStart w:id="2" w:name="_Hlk143251467"/>
      <w:r w:rsidR="00AA7751" w:rsidRPr="00BD20A5">
        <w:t xml:space="preserve">VIEIRA, Renata e BANZA, Ana Paula (2022), “Prefácio”. </w:t>
      </w:r>
      <w:r w:rsidR="00AA7751" w:rsidRPr="00BD20A5">
        <w:rPr>
          <w:lang w:val="it-IT"/>
        </w:rPr>
        <w:t xml:space="preserve">In: Vieira, Renata e Banza, Ana Paula (ed.). </w:t>
      </w:r>
      <w:r w:rsidR="00AA7751" w:rsidRPr="00BD20A5">
        <w:rPr>
          <w:i/>
          <w:iCs/>
        </w:rPr>
        <w:t xml:space="preserve">Jornada de Humanidades </w:t>
      </w:r>
      <w:r w:rsidR="00AA7751" w:rsidRPr="00BD20A5">
        <w:rPr>
          <w:i/>
          <w:iCs/>
        </w:rPr>
        <w:lastRenderedPageBreak/>
        <w:t>Digitais do CIDEHUS</w:t>
      </w:r>
      <w:r w:rsidR="00AA7751" w:rsidRPr="00BD20A5">
        <w:t xml:space="preserve">. Universidade de Évora: Imprensa da Universidade. ISBN: 978-972-778-268-0. </w:t>
      </w:r>
      <w:hyperlink r:id="rId46" w:history="1">
        <w:r w:rsidR="00AA7751" w:rsidRPr="00BD20A5">
          <w:rPr>
            <w:rStyle w:val="Hiperligao"/>
          </w:rPr>
          <w:t>http://hdl.handle.net/10174/33886</w:t>
        </w:r>
      </w:hyperlink>
      <w:r w:rsidR="00AA7751" w:rsidRPr="00BD20A5">
        <w:t>.</w:t>
      </w:r>
      <w:bookmarkEnd w:id="2"/>
    </w:p>
    <w:p w14:paraId="757830D7" w14:textId="3B39B0F1" w:rsidR="00E11963" w:rsidRPr="00BD20A5" w:rsidRDefault="00E11963" w:rsidP="00AA7751">
      <w:pPr>
        <w:pStyle w:val="NormalWeb"/>
        <w:numPr>
          <w:ilvl w:val="0"/>
          <w:numId w:val="34"/>
        </w:numPr>
        <w:spacing w:before="240" w:beforeAutospacing="0" w:after="160" w:afterAutospacing="0" w:line="360" w:lineRule="auto"/>
        <w:jc w:val="both"/>
        <w:rPr>
          <w:bCs/>
        </w:rPr>
      </w:pPr>
      <w:r w:rsidRPr="00BD20A5">
        <w:rPr>
          <w:color w:val="000000"/>
        </w:rPr>
        <w:t>BANZA, Ana Paula (2019), “Prefácio”, </w:t>
      </w:r>
      <w:r w:rsidRPr="00BD20A5">
        <w:rPr>
          <w:i/>
          <w:iCs/>
          <w:color w:val="000000"/>
        </w:rPr>
        <w:t>in</w:t>
      </w:r>
      <w:r w:rsidRPr="00BD20A5">
        <w:rPr>
          <w:color w:val="000000"/>
        </w:rPr>
        <w:t> UNDOLO, Márcio (2019), </w:t>
      </w:r>
      <w:r w:rsidRPr="00BD20A5">
        <w:rPr>
          <w:i/>
          <w:iCs/>
          <w:color w:val="000000"/>
        </w:rPr>
        <w:t>Língua Portuguesa — Subsídios para o seu ensino em Angola</w:t>
      </w:r>
      <w:r w:rsidRPr="00BD20A5">
        <w:rPr>
          <w:color w:val="000000"/>
        </w:rPr>
        <w:t>. Luanda: ECO7 – Investimentos Limitada, pp. xiii-xiv. ISBN: 978-989-99575-9-6. </w:t>
      </w:r>
      <w:hyperlink r:id="rId47" w:history="1">
        <w:r w:rsidRPr="00BD20A5">
          <w:rPr>
            <w:color w:val="0563C1"/>
            <w:u w:val="single"/>
          </w:rPr>
          <w:t>http://hdl.handle.net/10174/24756</w:t>
        </w:r>
      </w:hyperlink>
      <w:r w:rsidRPr="00BD20A5">
        <w:rPr>
          <w:color w:val="000000"/>
        </w:rPr>
        <w:t>. </w:t>
      </w:r>
    </w:p>
    <w:p w14:paraId="78980560" w14:textId="4C220901" w:rsidR="00E11963" w:rsidRPr="00BD20A5" w:rsidRDefault="00E11963" w:rsidP="00017E3B">
      <w:pPr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(2017), “Prefácio”,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BANZA, Ana Paula, Arnaldo do ESPÍRITO SANTO, Cristina PIMENTEL, Isabel ALMEIDA e Manuel Cândido PIMENTEL (coord.) (2017),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Estudos sobre o Padre António Vieira II: Pensamento e ação: o Quinto Império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Lisboa: Imprensa Nacional - Casa da Moeda, pp. 9-12. ISBN 978-972-27-1975-9. </w:t>
      </w:r>
      <w:hyperlink r:id="rId48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http://hdl.handle.net/10174/21188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9EFDE88" w14:textId="2B682B16" w:rsidR="00E11963" w:rsidRPr="00BD20A5" w:rsidRDefault="00E11963" w:rsidP="00F80C0D">
      <w:pPr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3.      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(2016), “Prefácio”,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UNDOLO, Márcio (2016),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 Norma do Português em Angola: Subsídios para o seu estudo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Caxito: ESP-Bengo, pp. xi-xiii. ISBN: 978-98999582-1-0. </w:t>
      </w:r>
      <w:hyperlink r:id="rId49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http://hdl.handle.net/10174/19972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685B4D8" w14:textId="5876469A" w:rsidR="00E11963" w:rsidRPr="00BD20A5" w:rsidRDefault="00E11963" w:rsidP="00017E3B">
      <w:pPr>
        <w:spacing w:after="0"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4.      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e Manuel Cândido PIMENTEL (2011), “Prefácio”,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BANZA, Ana Paula e Manuel Cândido PIMENTEL (coord.) (2011),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Uma jornada vieirina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em Évora. Lisboa: Universidade Católica Editora, pp. 7-8. ISBN: 978-972-54-0332-7. </w:t>
      </w:r>
      <w:hyperlink r:id="rId50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http://hdl.handle.net/10174/3055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52777F89" w14:textId="77777777" w:rsidR="00E11963" w:rsidRPr="00BD20A5" w:rsidRDefault="00E11963" w:rsidP="002E073D">
      <w:pPr>
        <w:spacing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5.      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 Paula (2011), “Prefácio”,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SIMÃO, Teresa (2011),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 Falar de Marvão-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t-PT"/>
          <w14:ligatures w14:val="none"/>
        </w:rPr>
        <w:t>pronúncia, vocabulário, alcunhas, ditados e provérbios populares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Lisboa: Colibri, pp. 13-14. ISBN: 978-989-689-107-7. </w:t>
      </w:r>
      <w:hyperlink r:id="rId5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http://hdl.handle.net/10174/3057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D648608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2476C3E3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3. Artigos em revistas indexadas</w:t>
      </w:r>
    </w:p>
    <w:p w14:paraId="625A3A0F" w14:textId="3B9E9398" w:rsidR="004C19BD" w:rsidRPr="00BD20A5" w:rsidRDefault="00F80C0D" w:rsidP="002E073D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Aceites/n</w:t>
      </w:r>
      <w:r w:rsidR="004C19BD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o prelo:</w:t>
      </w:r>
    </w:p>
    <w:p w14:paraId="787BCB20" w14:textId="0600FE25" w:rsidR="004C19BD" w:rsidRPr="00BD20A5" w:rsidRDefault="004C19BD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hAnsi="Times New Roman" w:cs="Times New Roman"/>
        </w:rPr>
        <w:t xml:space="preserve">BANZA, Ana Paula e Cameron, Helena Freire (…). Práticas (orto)gráficas seiscentistas na História do futuro de Padre António Vieira. </w:t>
      </w:r>
      <w:r w:rsidRPr="00BD20A5">
        <w:rPr>
          <w:rFonts w:ascii="Times New Roman" w:eastAsia="Times New Roman" w:hAnsi="Times New Roman" w:cs="Times New Roman"/>
          <w:bCs/>
          <w:i/>
          <w:iCs/>
        </w:rPr>
        <w:t>Romanica Cracoviensia</w:t>
      </w:r>
      <w:r w:rsidRPr="00BD20A5">
        <w:rPr>
          <w:rFonts w:ascii="Times New Roman" w:eastAsia="Times New Roman" w:hAnsi="Times New Roman" w:cs="Times New Roman"/>
          <w:bCs/>
        </w:rPr>
        <w:t>.</w:t>
      </w:r>
      <w:r w:rsidRPr="00BD20A5">
        <w:rPr>
          <w:rFonts w:ascii="Times New Roman" w:hAnsi="Times New Roman" w:cs="Times New Roman"/>
        </w:rPr>
        <w:t xml:space="preserve"> </w:t>
      </w:r>
      <w:r w:rsidRPr="00BD20A5">
        <w:rPr>
          <w:rFonts w:ascii="Times New Roman" w:eastAsia="Times New Roman" w:hAnsi="Times New Roman" w:cs="Times New Roman"/>
          <w:bCs/>
        </w:rPr>
        <w:t>Jagiellonian University Press , Poland.</w:t>
      </w:r>
    </w:p>
    <w:p w14:paraId="1FAB1F0C" w14:textId="677B1905" w:rsidR="004C19BD" w:rsidRPr="00BD20A5" w:rsidRDefault="004C19BD" w:rsidP="00017E3B">
      <w:pPr>
        <w:spacing w:before="24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bCs/>
          <w:i/>
          <w:iCs/>
        </w:rPr>
        <w:lastRenderedPageBreak/>
        <w:t>Publicados:</w:t>
      </w:r>
    </w:p>
    <w:p w14:paraId="53350CD5" w14:textId="01204FF2" w:rsidR="00AA7751" w:rsidRPr="00BD20A5" w:rsidRDefault="00AA7751" w:rsidP="00AA7751">
      <w:pPr>
        <w:pStyle w:val="PargrafodaLista"/>
        <w:numPr>
          <w:ilvl w:val="0"/>
          <w:numId w:val="21"/>
        </w:numPr>
        <w:overflowPunct w:val="0"/>
        <w:spacing w:before="240" w:line="360" w:lineRule="auto"/>
        <w:jc w:val="both"/>
        <w:rPr>
          <w:rFonts w:ascii="Times New Roman" w:eastAsia="Times New Roman" w:hAnsi="Times New Roman" w:cs="Times New Roman"/>
          <w:bCs/>
        </w:rPr>
      </w:pPr>
      <w:bookmarkStart w:id="3" w:name="_Hlk143251697"/>
      <w:r w:rsidRPr="00BD20A5">
        <w:rPr>
          <w:rFonts w:ascii="Times New Roman" w:hAnsi="Times New Roman" w:cs="Times New Roman"/>
        </w:rPr>
        <w:t xml:space="preserve">BANZA, Ana Paula (2023), </w:t>
      </w:r>
      <w:r w:rsidRPr="00BD20A5">
        <w:rPr>
          <w:rFonts w:ascii="Times New Roman" w:eastAsia="Times New Roman" w:hAnsi="Times New Roman" w:cs="Times New Roman"/>
          <w:b/>
        </w:rPr>
        <w:t>“</w:t>
      </w:r>
      <w:r w:rsidRPr="00BD20A5">
        <w:rPr>
          <w:rFonts w:ascii="Times New Roman" w:eastAsia="Times New Roman" w:hAnsi="Times New Roman" w:cs="Times New Roman"/>
          <w:bCs/>
        </w:rPr>
        <w:t xml:space="preserve">O texto desmaterializado: explorando os limites da Filologia Digital”. Revista LaborHistórico, v.9, n.1, e51304, 2023. doi: </w:t>
      </w:r>
      <w:hyperlink r:id="rId52" w:history="1">
        <w:r w:rsidRPr="00BD20A5">
          <w:rPr>
            <w:rStyle w:val="Hiperligao"/>
            <w:rFonts w:ascii="Times New Roman" w:eastAsia="Times New Roman" w:hAnsi="Times New Roman" w:cs="Times New Roman"/>
            <w:bCs/>
          </w:rPr>
          <w:t>https://doi.org/10.24206/lh.v9i1.</w:t>
        </w:r>
        <w:r w:rsidRPr="00BD20A5">
          <w:rPr>
            <w:rStyle w:val="Hiperligao"/>
            <w:rFonts w:ascii="Times New Roman" w:hAnsi="Times New Roman" w:cs="Times New Roman"/>
          </w:rPr>
          <w:t>Editores-chefes</w:t>
        </w:r>
      </w:hyperlink>
      <w:r w:rsidRPr="00BD20A5">
        <w:rPr>
          <w:rFonts w:ascii="Times New Roman" w:hAnsi="Times New Roman" w:cs="Times New Roman"/>
          <w:color w:val="000000"/>
        </w:rPr>
        <w:t xml:space="preserve"> Marcus Dores, Célia Lopes. Editoras ConvidadasMaria Clara Paixão de Sousa, Vanessa Martins do Monte. Dossiê“Humanidades Digitais”.</w:t>
      </w:r>
      <w:r w:rsidRPr="00BD20A5">
        <w:rPr>
          <w:rFonts w:ascii="Times New Roman" w:hAnsi="Times New Roman" w:cs="Times New Roman"/>
        </w:rPr>
        <w:t xml:space="preserve"> </w:t>
      </w:r>
      <w:r w:rsidRPr="00BD20A5">
        <w:rPr>
          <w:rFonts w:ascii="Times New Roman" w:hAnsi="Times New Roman" w:cs="Times New Roman"/>
          <w:color w:val="000000"/>
        </w:rPr>
        <w:t>http://hdl.handle.net/10174/35388.</w:t>
      </w:r>
      <w:bookmarkEnd w:id="3"/>
    </w:p>
    <w:p w14:paraId="5485724B" w14:textId="7BF619DD" w:rsidR="00017E3B" w:rsidRPr="00AF2F6A" w:rsidRDefault="00E11963" w:rsidP="00AA7751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  <w:lang w:val="en-GB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BANZA, Ana Paula (2020), </w:t>
      </w:r>
      <w:bookmarkStart w:id="4" w:name="_Hlk44593476"/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“</w:t>
      </w:r>
      <w:bookmarkEnd w:id="4"/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Linguistic minorities in Portugal: the Barranquenho”,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pt-PT"/>
          <w14:ligatures w14:val="none"/>
        </w:rPr>
        <w:t>European Journal of Minority Studies EJM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GB" w:eastAsia="pt-PT"/>
          <w14:ligatures w14:val="none"/>
        </w:rPr>
        <w:t>BWV – Berliner Wissenschafts-Verlag, Volume 13, December 2020, Issue 3-4, pp 123-134. DOI 10.35998/ejm-2020-0008 ISSN 1865-1089 (Print), ISSN 1865-1097 (Online). </w:t>
      </w:r>
      <w:hyperlink r:id="rId53" w:history="1">
        <w:r w:rsidRPr="00BD20A5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val="en-GB" w:eastAsia="pt-PT"/>
            <w14:ligatures w14:val="none"/>
          </w:rPr>
          <w:t>http://hdl.handle.net/10174/29298</w:t>
        </w:r>
      </w:hyperlink>
      <w:r w:rsidRPr="00BD20A5">
        <w:rPr>
          <w:rFonts w:ascii="Times New Roman" w:eastAsia="Times New Roman" w:hAnsi="Times New Roman" w:cs="Times New Roman"/>
          <w:color w:val="1155CC"/>
          <w:kern w:val="0"/>
          <w:u w:val="single"/>
          <w:shd w:val="clear" w:color="auto" w:fill="FFFFFF"/>
          <w:lang w:val="en-GB" w:eastAsia="pt-PT"/>
          <w14:ligatures w14:val="none"/>
        </w:rPr>
        <w:t>.</w:t>
      </w:r>
    </w:p>
    <w:p w14:paraId="7427940F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(2020), “Sobre o uso do texto escrito em Linguística Histórica: mitos antigos e práticas modernas”.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Letras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Revista do Programa de Pós-Graduação em Letras da Universidade Federal de Santa Maria, Santa Maria-Rio Grande do Sul, V. 30, n. 60: "</w:t>
      </w:r>
      <w:r w:rsidRPr="00BD20A5">
        <w:rPr>
          <w:rFonts w:ascii="Times New Roman" w:eastAsia="Times New Roman" w:hAnsi="Times New Roman" w:cs="Times New Roman"/>
          <w:color w:val="111111"/>
          <w:kern w:val="0"/>
          <w:shd w:val="clear" w:color="auto" w:fill="FCFCFC"/>
          <w:lang w:eastAsia="pt-PT"/>
          <w14:ligatures w14:val="none"/>
        </w:rPr>
        <w:t>Línguas românicas em diacronia: teorias, métodos e análises", Osório, Paulo, Monaretto, Valéria de Oliveira e Keller, Tatiana (orgs.), jan./jul. 2020, pp. 33-50.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ISSN: 2176-1485. Disponível em: </w:t>
      </w:r>
      <w:hyperlink r:id="rId54" w:history="1">
        <w:r w:rsidRPr="00BD20A5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pt-PT"/>
            <w14:ligatures w14:val="none"/>
          </w:rPr>
          <w:t>http://hdl.handle.net/10174/28240</w:t>
        </w:r>
      </w:hyperlink>
      <w:r w:rsidRPr="00BD20A5">
        <w:rPr>
          <w:rFonts w:ascii="Times New Roman" w:eastAsia="Times New Roman" w:hAnsi="Times New Roman" w:cs="Times New Roman"/>
          <w:color w:val="1155CC"/>
          <w:kern w:val="0"/>
          <w:shd w:val="clear" w:color="auto" w:fill="FFFFFF"/>
          <w:lang w:eastAsia="pt-PT"/>
          <w14:ligatures w14:val="none"/>
        </w:rPr>
        <w:t>.</w:t>
      </w:r>
    </w:p>
    <w:p w14:paraId="0C37F276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(2019), “Dicionários e História da Língua: ‘vozes antiquadas’ na Produção Lexicográfica e Paralexicográfica do séc. XVIII Português”.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Revista Portuguesa de Humanidades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Vol. 23 (1-2), pp. 29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noBreakHyphen/>
        <w:t>44. ISSN: 0874-0321 e ISSN: 2184-4712. Disponível em: </w:t>
      </w:r>
      <w:hyperlink r:id="rId55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shd w:val="clear" w:color="auto" w:fill="FFFFFF"/>
            <w:lang w:eastAsia="pt-PT"/>
            <w14:ligatures w14:val="none"/>
          </w:rPr>
          <w:t>http://hdl.handle.net/10174/26388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31484B81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(2016), “Ortografistas e ‘Bons Autores’: O papel da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auctoritas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na definição do cânon ortográfico de setecentos”.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Linguística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Revista de Estudos Linguísticos da Universidade do Porto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, 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Vol. 11, pp. 185-198. ISSN: 1646-6195. Disponível em: http://ler.letras.up.pt/site/default.aspx?qry=id04id191id2744 / </w:t>
      </w:r>
      <w:hyperlink r:id="rId56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http://hdl.handle.net/10174/20173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500ED267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(2016), “Caminhos da Crítica Textual, da Filologia à interdisciplinaridade: o caso das edições dos Sermões de Padre António Vieira”.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Zeitschrift für Romanische Philologie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, 132 (3): 793–803. DOI10.1515/zrp-2016-0051. Disponível 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lastRenderedPageBreak/>
        <w:t>em: </w:t>
      </w:r>
      <w:hyperlink r:id="rId57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http://www.degruyter.com/view/j/zrph.2016.132.issue-3/issue-files/zrph.2016.132.issue-3.xml /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</w:t>
      </w:r>
      <w:hyperlink r:id="rId58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http://hdl.handle.net/10174/19099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2BBEDB48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(2012), “Freire e Vieira: a questão da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auctoritas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nas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Reflexões sobre a Lingua Portugueza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de Francisco José Freire”.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val="es-ES" w:eastAsia="pt-PT"/>
          <w14:ligatures w14:val="none"/>
        </w:rPr>
        <w:t>Limite</w:t>
      </w:r>
      <w:r w:rsidRPr="00BD20A5">
        <w:rPr>
          <w:rFonts w:ascii="Times New Roman" w:eastAsia="Times New Roman" w:hAnsi="Times New Roman" w:cs="Times New Roman"/>
          <w:kern w:val="0"/>
          <w:lang w:val="es-ES" w:eastAsia="pt-PT"/>
          <w14:ligatures w14:val="none"/>
        </w:rPr>
        <w:t>, Revista de Estudios Portugueses y de la Lusofonía, vol. 6, pp. 103-123. 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ISSN: 1888-4067. </w:t>
      </w:r>
      <w:hyperlink r:id="rId59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http://hdl.handle.net/10174/7250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 Disponível em: </w:t>
      </w:r>
      <w:hyperlink r:id="rId60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http://www.revistalimite.es/volumen%25206/06banz.pdf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65653911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(2011), “História e Filologia no resgate da memória linguística e literária”.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Diacrítica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Ciências da Linguagem, nº. 25/1, pp. 39-46. ISBN: 0807-8967. </w:t>
      </w:r>
      <w:hyperlink r:id="rId6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http://hdl.handle.net/10174/3085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 Disponível em: ceh.ilch.uminho.pt/publicacoes/Diacritica_25-1.pdf.</w:t>
      </w:r>
    </w:p>
    <w:p w14:paraId="06AC835C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(2008), “A ‘retórica cativa’ de Vieira: dos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Sermões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à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Representação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Românica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Revista de Literatura, Departamento de Literaturas Românicas da Faculdade de Letras da Universidade de Lisboa, nº. 17, pp. 19-33. ISSN: 0872-5675. </w:t>
      </w:r>
      <w:hyperlink r:id="rId62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http://hdl.handle.net/10174/3042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2A6E0A96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(2008), “A ‘retórica cativa’ de Vieira: dos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Sermões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 à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Representação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Ideação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Revista do Núcleo Interdisciplinar de Estudos e Pesquisas em Filosofia – A Journal of Philosophy, Número 19, vol. I, Universidade Estadual de Feira de Santana, janeiro/junho, pp. 205-224. ISSN: 1415-4668. </w:t>
      </w:r>
      <w:hyperlink r:id="rId63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http://hdl.handle.net/10174/5030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 Disponível em: </w:t>
      </w:r>
      <w:hyperlink r:id="rId6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http://www.uefs.br/nef/19.pdf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04FE638C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val="fr-FR" w:eastAsia="pt-PT"/>
          <w14:ligatures w14:val="none"/>
        </w:rPr>
        <w:t>BANZA, Ana Paula (2007), “Unité et Diversité dans le Portugais du XXI ème siècle: ce qui change avec l’entrée en vigueur de l’Accord Orthographique”.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val="fr-FR" w:eastAsia="pt-PT"/>
          <w14:ligatures w14:val="none"/>
        </w:rPr>
        <w:t>Grenzgange</w:t>
      </w:r>
      <w:r w:rsidRPr="00BD20A5">
        <w:rPr>
          <w:rFonts w:ascii="Times New Roman" w:eastAsia="Times New Roman" w:hAnsi="Times New Roman" w:cs="Times New Roman"/>
          <w:kern w:val="0"/>
          <w:lang w:val="fr-FR" w:eastAsia="pt-PT"/>
          <w14:ligatures w14:val="none"/>
        </w:rPr>
        <w:t>, Beitrage zu einer modernen Romanistik, 14. Jahrgang 2007 Heft 28, Thema: Portugal: Sprache und kultur im wandel, Leipzig: Leipziger Universitatsverlag, pp. 18-32. </w:t>
      </w:r>
      <w:r w:rsidRPr="00BD20A5">
        <w:rPr>
          <w:rFonts w:ascii="Times New Roman" w:eastAsia="Times New Roman" w:hAnsi="Times New Roman" w:cs="Times New Roman"/>
          <w:kern w:val="0"/>
          <w:lang w:val="en-US" w:eastAsia="pt-PT"/>
          <w14:ligatures w14:val="none"/>
        </w:rPr>
        <w:t>ISSN: 0944-8594. </w:t>
      </w:r>
      <w:hyperlink r:id="rId65" w:history="1">
        <w:r w:rsidRPr="00BD20A5">
          <w:rPr>
            <w:rFonts w:ascii="Times New Roman" w:eastAsia="Times New Roman" w:hAnsi="Times New Roman" w:cs="Times New Roman"/>
            <w:kern w:val="0"/>
            <w:lang w:val="en-US" w:eastAsia="pt-PT"/>
            <w14:ligatures w14:val="none"/>
          </w:rPr>
          <w:t>http://hdl.handle.net/10174/2678</w:t>
        </w:r>
      </w:hyperlink>
      <w:r w:rsidRPr="00BD20A5">
        <w:rPr>
          <w:rFonts w:ascii="Times New Roman" w:eastAsia="Times New Roman" w:hAnsi="Times New Roman" w:cs="Times New Roman"/>
          <w:kern w:val="0"/>
          <w:lang w:val="en-US" w:eastAsia="pt-PT"/>
          <w14:ligatures w14:val="none"/>
        </w:rPr>
        <w:t>.</w:t>
      </w:r>
    </w:p>
    <w:p w14:paraId="4BFC3391" w14:textId="77777777" w:rsidR="00017E3B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BANZA, Ana Paula (2007), “Alguns aspectos da Língua Portuguesa seiscentista na escrita do Padre António Vieira”.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Diacrítica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Ciências da Linguagem, nº. 21/1, pp. 5-24. ISBN: 0807-8967. http://hdl.handle.net/10174/5040. Disponível em: ceh.ilch.uminho.pt/publicacoes/Diacritica_21-1.pdf.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</w:t>
      </w:r>
    </w:p>
    <w:p w14:paraId="680572E3" w14:textId="11B79C84" w:rsidR="00E11963" w:rsidRPr="00BD20A5" w:rsidRDefault="00E11963" w:rsidP="00017E3B">
      <w:pPr>
        <w:pStyle w:val="PargrafodaLista"/>
        <w:numPr>
          <w:ilvl w:val="0"/>
          <w:numId w:val="21"/>
        </w:numPr>
        <w:spacing w:before="24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D20A5">
        <w:rPr>
          <w:rFonts w:ascii="Times New Roman" w:eastAsia="Times New Roman" w:hAnsi="Times New Roman" w:cs="Times New Roman"/>
          <w:kern w:val="0"/>
          <w:lang w:val="fr-FR" w:eastAsia="pt-PT"/>
          <w14:ligatures w14:val="none"/>
        </w:rPr>
        <w:t>BANZA, Ana Paula e Maria Helena GARVÃO (1994), “Deux faits de    phonologie historique dans le portugais du XIIIe siècle” (1993). 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val="fr-FR" w:eastAsia="pt-PT"/>
          <w14:ligatures w14:val="none"/>
        </w:rPr>
        <w:t xml:space="preserve">La </w:t>
      </w:r>
      <w:r w:rsidRPr="00BD20A5">
        <w:rPr>
          <w:rFonts w:ascii="Times New Roman" w:eastAsia="Times New Roman" w:hAnsi="Times New Roman" w:cs="Times New Roman"/>
          <w:i/>
          <w:iCs/>
          <w:kern w:val="0"/>
          <w:lang w:val="fr-FR" w:eastAsia="pt-PT"/>
          <w14:ligatures w14:val="none"/>
        </w:rPr>
        <w:lastRenderedPageBreak/>
        <w:t>Linguistique</w:t>
      </w:r>
      <w:r w:rsidRPr="00BD20A5">
        <w:rPr>
          <w:rFonts w:ascii="Times New Roman" w:eastAsia="Times New Roman" w:hAnsi="Times New Roman" w:cs="Times New Roman"/>
          <w:kern w:val="0"/>
          <w:lang w:val="fr-FR" w:eastAsia="pt-PT"/>
          <w14:ligatures w14:val="none"/>
        </w:rPr>
        <w:t>, vol. 30, fasc. </w:t>
      </w:r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1/94, Paris: PUF, pp. 29-35. ISSN: 0075-966X. </w:t>
      </w:r>
      <w:hyperlink r:id="rId66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http://hdl.handle.net/10174/5032</w:t>
        </w:r>
      </w:hyperlink>
      <w:r w:rsidRPr="00BD20A5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341551E5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30F39975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3.1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Recensões críticas em revistas indexadas</w:t>
      </w:r>
    </w:p>
    <w:p w14:paraId="6186AF13" w14:textId="0BA74D14" w:rsidR="00E11963" w:rsidRPr="00BD20A5" w:rsidRDefault="00E11963" w:rsidP="00017E3B">
      <w:p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(2012), Recensão crítica: NAVAS SÁNCHEZ-ÉLEZ, María Victoria (2011),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El barranqueño – Un modelo de lenguas en contacto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Madrid: UCM-Editorial Complutense/Centro de Linguística da Universidade de Lisboa, </w:t>
      </w:r>
      <w:bookmarkStart w:id="5" w:name="_Hlk14964530"/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Diacrítica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Ciências da Linguagem, nº. 26/1</w:t>
      </w:r>
      <w:bookmarkEnd w:id="5"/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pp. 333-335. ISSN: 0807-8967. </w:t>
      </w:r>
      <w:hyperlink r:id="rId67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http://hdl.handle.net/10174/7687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Disponível em: ceh.ilch.uminho.pt/publicacoes/Diacritica_26-1.pdf. </w:t>
      </w:r>
    </w:p>
    <w:p w14:paraId="06F7679D" w14:textId="77777777" w:rsidR="00E11963" w:rsidRPr="00BD20A5" w:rsidRDefault="00E11963" w:rsidP="002E073D">
      <w:p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(2010), Recensão crítica: MURAKAWA, Clotilde de Almeida Azevedo e Maria Filomena GONÇALVES (Orgs.), (2007),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Novas contribuições para o estudo da história e da historiografia da língua portuguesa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S. Paulo: Cultura Acadêmica,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Revista de Filología Románica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Madrid: Publicaciones Universidad Complutense de Madrid, vol. 27, pp. 420-423. ISSN: 0212-999-X. </w:t>
      </w:r>
      <w:hyperlink r:id="rId68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http://hdl.handle.net/10174/5033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Disponível em: </w:t>
      </w:r>
      <w:hyperlink r:id="rId69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http://revistas.ucm.es/index.php/RFRM/article/view/RFRM1010110415A/9139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C4EA13D" w14:textId="77777777" w:rsidR="00E11963" w:rsidRPr="00BD20A5" w:rsidRDefault="00E11963" w:rsidP="002E073D">
      <w:pPr>
        <w:spacing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4F8C8BA2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4. Artigos em outras revistas</w:t>
      </w:r>
    </w:p>
    <w:p w14:paraId="67FFF399" w14:textId="2D40025C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(2017), “Francisco Manuel de Melo e Padre António Vieira”.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Nova Águia – Revista de Cultura para o séc. XXI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nº. 20, 2º semestre de 2017, pp. 91-99. ISSN: 1647-2802. </w:t>
      </w:r>
      <w:hyperlink r:id="rId70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http://hdl.handle.net/10174/22148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36FC7D9E" w14:textId="7B23F376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(2007), “Para além do Sermão de Sto. António aos Peixes: um Vieira desconhecido”.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Revista de Letras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Departamento de Letras, Centro de Estudos em Letras, Universidade de Trás-os-Montes e Alto Douro, nº. 6, Série II, pp. 215-222. ISSN: 0874-7962. </w:t>
      </w:r>
      <w:hyperlink r:id="rId7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Disponível em: </w:t>
      </w:r>
      <w:hyperlink r:id="rId72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http://www.utad.pt/vPT/Area2/investigar/CEL/RevistadeLetras/Paginas/revistadeletras.aspx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3779AD89" w14:textId="08E4A239" w:rsidR="00E11963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lastRenderedPageBreak/>
        <w:t>3.      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(2007), “Património, Língua e Cultura: contributos da Biblioteca Pública de Évora para a ‘Memória (Meta)linguística’”.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Revista de Letras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Departamento de Letras, Centro de Estudos em Letras, Universidade de Trás-os-Montes e Alto Douro, nº. 6, Série II, pp. 53-71. ISSN: 0874-7962.http://hdl.handle.net/10174/5038. Disponível em: </w:t>
      </w:r>
      <w:hyperlink r:id="rId73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http://www.utad.pt/vPT/Area2/investigar/CEL/RevistadeLetras/Paginas/revistadeletras.aspx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325D505C" w14:textId="77777777" w:rsidR="00017E3B" w:rsidRPr="00BD20A5" w:rsidRDefault="00E11963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4.      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(2003-2004), “Erudição, memória e génio em Padre António Vieira (Um contributo para a controversa questão da erudição vieiriana)”.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Diana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Revista do Departamento de Linguística e Literaturas, nºs. 5-6, Universidade de Évora, pp. 45-67. ISSN: 1645-179X. </w:t>
      </w:r>
      <w:hyperlink r:id="rId7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http://hdl.handle.net/10174/3052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5C89ED33" w14:textId="4C9494F9" w:rsidR="00E11963" w:rsidRPr="00BD20A5" w:rsidRDefault="00017E3B" w:rsidP="00017E3B">
      <w:p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5.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(1991), “Despre Atlasul ligvistic si etnografic al Portugaliei si Galiciei (ALEPG)”. 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Cercetări de lingvistică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anul XXXVI, 1-2, Ianuarie-Decembrie, Bucuresti: Editura Academiei Române, pp. 103-106. ISSN: 0373-1545. </w:t>
      </w:r>
      <w:hyperlink r:id="rId75" w:history="1">
        <w:r w:rsidR="00E11963"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http://hdl.handle.net/10174/3015</w:t>
        </w:r>
      </w:hyperlink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CB86B4B" w14:textId="77777777" w:rsidR="00017E3B" w:rsidRPr="00BD20A5" w:rsidRDefault="00017E3B" w:rsidP="00017E3B">
      <w:pPr>
        <w:pStyle w:val="PargrafodaLista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325D9EC9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4.1. Recensões críticas em outras revistas</w:t>
      </w:r>
    </w:p>
    <w:p w14:paraId="6159B6F4" w14:textId="77777777" w:rsidR="00AA7751" w:rsidRPr="00BD20A5" w:rsidRDefault="00E11963" w:rsidP="00AA7751">
      <w:pPr>
        <w:pStyle w:val="PargrafodaLista"/>
        <w:overflowPunct w:val="0"/>
        <w:spacing w:before="240" w:line="360" w:lineRule="auto"/>
        <w:ind w:left="709"/>
        <w:jc w:val="both"/>
        <w:rPr>
          <w:rFonts w:ascii="Times New Roman" w:hAnsi="Times New Roman" w:cs="Times New Roman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1.      </w:t>
      </w:r>
      <w:bookmarkStart w:id="6" w:name="_Hlk143251833"/>
      <w:r w:rsidR="00AA7751" w:rsidRPr="00BD20A5">
        <w:rPr>
          <w:rFonts w:ascii="Times New Roman" w:eastAsia="Times New Roman" w:hAnsi="Times New Roman" w:cs="Times New Roman"/>
        </w:rPr>
        <w:t xml:space="preserve">BANZA, Ana Paula (2021), Recensão crítica: ÁLVAREZ LÓPEZ, Laura, Perpétua GONÇALVES e Juanito ORNELAS DE AVELAR (Eds.) </w:t>
      </w:r>
      <w:r w:rsidR="00AA7751" w:rsidRPr="00BD20A5">
        <w:rPr>
          <w:rFonts w:ascii="Times New Roman" w:eastAsia="Times New Roman" w:hAnsi="Times New Roman" w:cs="Times New Roman"/>
          <w:lang w:val="en-US"/>
        </w:rPr>
        <w:t xml:space="preserve">(2018), </w:t>
      </w:r>
      <w:r w:rsidR="00AA7751" w:rsidRPr="00BD20A5">
        <w:rPr>
          <w:rFonts w:ascii="Times New Roman" w:eastAsia="Times New Roman" w:hAnsi="Times New Roman" w:cs="Times New Roman"/>
          <w:i/>
          <w:iCs/>
          <w:lang w:val="en-US"/>
        </w:rPr>
        <w:t xml:space="preserve">The </w:t>
      </w:r>
      <w:r w:rsidR="00AA7751" w:rsidRPr="00BD20A5">
        <w:rPr>
          <w:rFonts w:ascii="Times New Roman" w:eastAsia="Times New Roman" w:hAnsi="Times New Roman" w:cs="Times New Roman"/>
          <w:i/>
          <w:lang w:val="en-US"/>
        </w:rPr>
        <w:t>Portuguese Language Continuum in Africa and Brazil</w:t>
      </w:r>
      <w:r w:rsidR="00AA7751" w:rsidRPr="00BD20A5">
        <w:rPr>
          <w:rFonts w:ascii="Times New Roman" w:eastAsia="Times New Roman" w:hAnsi="Times New Roman" w:cs="Times New Roman"/>
          <w:lang w:val="en-US"/>
        </w:rPr>
        <w:t xml:space="preserve">. Amsterdam/Philadelphia: John Benjamins Publishing Company. </w:t>
      </w:r>
      <w:r w:rsidR="00AA7751" w:rsidRPr="00BD20A5">
        <w:rPr>
          <w:rFonts w:ascii="Times New Roman" w:eastAsia="Times New Roman" w:hAnsi="Times New Roman" w:cs="Times New Roman"/>
          <w:i/>
          <w:iCs/>
        </w:rPr>
        <w:t xml:space="preserve">Pensar Diverso, </w:t>
      </w:r>
      <w:r w:rsidR="00AA7751" w:rsidRPr="00BD20A5">
        <w:rPr>
          <w:rFonts w:ascii="Times New Roman" w:eastAsia="Times New Roman" w:hAnsi="Times New Roman" w:cs="Times New Roman"/>
        </w:rPr>
        <w:t xml:space="preserve">Revista de Estudos Lusófonos, Universidade da Madeira, nº 8-Diversidades, pp. 129-135. </w:t>
      </w:r>
      <w:r w:rsidR="00AA7751" w:rsidRPr="00BD20A5">
        <w:rPr>
          <w:rFonts w:ascii="Times New Roman" w:hAnsi="Times New Roman" w:cs="Times New Roman"/>
          <w:color w:val="222222"/>
          <w:shd w:val="clear" w:color="auto" w:fill="FFFFFF"/>
        </w:rPr>
        <w:t> </w:t>
      </w:r>
      <w:hyperlink r:id="rId76" w:tgtFrame="_blank" w:history="1">
        <w:r w:rsidR="00AA7751" w:rsidRPr="00BD20A5">
          <w:rPr>
            <w:rFonts w:ascii="Times New Roman" w:hAnsi="Times New Roman" w:cs="Times New Roman"/>
            <w:color w:val="1155CC"/>
            <w:u w:val="single"/>
            <w:shd w:val="clear" w:color="auto" w:fill="FFFFFF"/>
          </w:rPr>
          <w:t>http://hdl.handle.net/10174/31052</w:t>
        </w:r>
      </w:hyperlink>
      <w:r w:rsidR="00AA7751" w:rsidRPr="00BD20A5">
        <w:rPr>
          <w:rFonts w:ascii="Times New Roman" w:hAnsi="Times New Roman" w:cs="Times New Roman"/>
        </w:rPr>
        <w:t>.</w:t>
      </w:r>
      <w:bookmarkEnd w:id="6"/>
    </w:p>
    <w:p w14:paraId="646DBEDA" w14:textId="3FBDD0B7" w:rsidR="00E11963" w:rsidRDefault="00AA7751" w:rsidP="00AA7751">
      <w:pPr>
        <w:pStyle w:val="PargrafodaLista"/>
        <w:overflowPunct w:val="0"/>
        <w:spacing w:before="24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(2012), Reseña</w:t>
      </w:r>
      <w:bookmarkStart w:id="7" w:name="_ftnref1"/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begin"/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instrText>HYPERLINK "file:///D:\\P%C3%A1gina%20web\\index.htm" \l "_ftn1" \o ""</w:instrTex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separate"/>
      </w:r>
      <w:r w:rsidR="00E11963" w:rsidRPr="00BD20A5">
        <w:rPr>
          <w:rFonts w:ascii="Times New Roman" w:eastAsia="Times New Roman" w:hAnsi="Times New Roman" w:cs="Times New Roman"/>
          <w:color w:val="0563C1"/>
          <w:kern w:val="0"/>
          <w:u w:val="single"/>
          <w:vertAlign w:val="superscript"/>
          <w:lang w:eastAsia="pt-PT"/>
          <w14:ligatures w14:val="none"/>
        </w:rPr>
        <w:t>[1]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end"/>
      </w:r>
      <w:bookmarkEnd w:id="7"/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: NAVAS SÁNCHEZ-ÉLEZ, María Victoria (2011), 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El barranqueño – Un modelo de lenguas en contacto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Madrid: UCM – Editorial Complutense/Centro de Linguística da Universidade de Lisboa. </w:t>
      </w:r>
      <w:r w:rsidR="00E11963"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Revista de Estudios Portugueses y Brasileños</w:t>
      </w:r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nº 11, 2011, pp. 271-273. ISSN: S. 779-2012. </w:t>
      </w:r>
      <w:hyperlink r:id="rId77" w:history="1">
        <w:r w:rsidR="00E11963"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http://hdl.handle.net/10174/7257</w:t>
        </w:r>
      </w:hyperlink>
      <w:r w:rsidR="00E11963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5039B5C2" w14:textId="77777777" w:rsidR="00F80C0D" w:rsidRPr="00BD20A5" w:rsidRDefault="00F80C0D" w:rsidP="00AA7751">
      <w:pPr>
        <w:pStyle w:val="PargrafodaLista"/>
        <w:overflowPunct w:val="0"/>
        <w:spacing w:before="240" w:line="360" w:lineRule="auto"/>
        <w:ind w:left="709"/>
        <w:jc w:val="both"/>
        <w:rPr>
          <w:rFonts w:ascii="Times New Roman" w:hAnsi="Times New Roman" w:cs="Times New Roman"/>
          <w:i/>
          <w:iCs/>
        </w:rPr>
      </w:pPr>
    </w:p>
    <w:p w14:paraId="4939C88A" w14:textId="50FEB4CF" w:rsidR="00017E3B" w:rsidRPr="00BD20A5" w:rsidRDefault="00E11963" w:rsidP="00017E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Artigos em a</w:t>
      </w:r>
      <w:r w:rsidR="00F80C0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c</w:t>
      </w: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tas de congressos com arbitragem científica</w:t>
      </w:r>
    </w:p>
    <w:p w14:paraId="7DEC539C" w14:textId="60AA851E" w:rsidR="002E073D" w:rsidRPr="00BD20A5" w:rsidRDefault="002E073D" w:rsidP="00017E3B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B</w:t>
      </w:r>
      <w:r w:rsidR="000129FB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ANZA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Ana Paula; C</w:t>
      </w:r>
      <w:r w:rsidR="000129FB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AMERON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Helena Freire</w:t>
      </w:r>
      <w:r w:rsidR="00AA7751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 (</w:t>
      </w:r>
      <w:r w:rsidR="00036249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…</w:t>
      </w:r>
      <w:r w:rsidR="00AA7751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. "Para uma nova edição da História do Futuro, de Pe. António Vieira". </w:t>
      </w:r>
      <w:r w:rsidR="000129FB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VI CILH. </w:t>
      </w:r>
      <w:r w:rsidR="00AA7751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Submetido.</w:t>
      </w:r>
    </w:p>
    <w:p w14:paraId="7AA470AF" w14:textId="4DCCEC56" w:rsidR="000129FB" w:rsidRPr="00BD20A5" w:rsidRDefault="000129FB" w:rsidP="000129FB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Cs/>
        </w:rPr>
        <w:t>BANZA, Ana Paula e SIMÃO, Teresa (</w:t>
      </w:r>
      <w:r w:rsidR="00036249">
        <w:rPr>
          <w:rFonts w:ascii="Times New Roman" w:eastAsia="Times New Roman" w:hAnsi="Times New Roman" w:cs="Times New Roman"/>
          <w:bCs/>
        </w:rPr>
        <w:t>…</w:t>
      </w:r>
      <w:r w:rsidRPr="00BD20A5">
        <w:rPr>
          <w:rFonts w:ascii="Times New Roman" w:eastAsia="Times New Roman" w:hAnsi="Times New Roman" w:cs="Times New Roman"/>
          <w:bCs/>
        </w:rPr>
        <w:t>). “Património bibliográfico no Alentejo”. Seminário “Museus e PCI no Alentejo e no Mundo Lusófono”, Mesa: Património Textual. Submetido.</w:t>
      </w:r>
      <w:bookmarkStart w:id="8" w:name="_Hlk159319433"/>
    </w:p>
    <w:p w14:paraId="0F7BAB63" w14:textId="61309A54" w:rsidR="000129FB" w:rsidRPr="00BD20A5" w:rsidRDefault="000129FB" w:rsidP="000129FB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hAnsi="Times New Roman" w:cs="Times New Roman"/>
        </w:rPr>
        <w:t xml:space="preserve">BANZA, Ana Paula, RITO SILVA, António e RODRIGUES, Irene (2022) A edição digital da </w:t>
      </w:r>
      <w:r w:rsidRPr="00BD20A5">
        <w:rPr>
          <w:rFonts w:ascii="Times New Roman" w:hAnsi="Times New Roman" w:cs="Times New Roman"/>
          <w:i/>
          <w:iCs/>
        </w:rPr>
        <w:t xml:space="preserve">História </w:t>
      </w:r>
      <w:bookmarkStart w:id="9" w:name="_Hlk143252028"/>
      <w:r w:rsidRPr="00BD20A5">
        <w:rPr>
          <w:rFonts w:ascii="Times New Roman" w:hAnsi="Times New Roman" w:cs="Times New Roman"/>
          <w:i/>
          <w:iCs/>
        </w:rPr>
        <w:t>do Futuro</w:t>
      </w:r>
      <w:r w:rsidRPr="00BD20A5">
        <w:rPr>
          <w:rFonts w:ascii="Times New Roman" w:hAnsi="Times New Roman" w:cs="Times New Roman"/>
        </w:rPr>
        <w:t xml:space="preserve">, de António Vieira: arquivo e ferramentas. </w:t>
      </w:r>
      <w:bookmarkStart w:id="10" w:name="_Hlk108524143"/>
      <w:r w:rsidRPr="00BD20A5">
        <w:rPr>
          <w:rFonts w:ascii="Times New Roman" w:hAnsi="Times New Roman" w:cs="Times New Roman"/>
        </w:rPr>
        <w:t xml:space="preserve">In: </w:t>
      </w:r>
      <w:r w:rsidRPr="00BD20A5">
        <w:rPr>
          <w:rFonts w:ascii="Times New Roman" w:hAnsi="Times New Roman" w:cs="Times New Roman"/>
          <w:i/>
          <w:iCs/>
        </w:rPr>
        <w:t>Atas da Jornada de Humanidades Digitais do CIDEHUS</w:t>
      </w:r>
      <w:r w:rsidRPr="00BD20A5">
        <w:rPr>
          <w:rFonts w:ascii="Times New Roman" w:hAnsi="Times New Roman" w:cs="Times New Roman"/>
        </w:rPr>
        <w:t xml:space="preserve">. Universidade de Évora: Imprensa da Universidade, pp. 28-38. ISBN: 978-972-778-268-0. </w:t>
      </w:r>
      <w:hyperlink r:id="rId78" w:history="1">
        <w:r w:rsidRPr="00BD20A5">
          <w:rPr>
            <w:rStyle w:val="Hiperligao"/>
            <w:rFonts w:ascii="Times New Roman" w:hAnsi="Times New Roman" w:cs="Times New Roman"/>
          </w:rPr>
          <w:t>http://hdl.handle.net/10174/33878</w:t>
        </w:r>
      </w:hyperlink>
      <w:r w:rsidRPr="00BD20A5">
        <w:rPr>
          <w:rFonts w:ascii="Times New Roman" w:hAnsi="Times New Roman" w:cs="Times New Roman"/>
        </w:rPr>
        <w:t>.</w:t>
      </w:r>
      <w:bookmarkStart w:id="11" w:name="_Hlk143252054"/>
      <w:bookmarkEnd w:id="8"/>
      <w:bookmarkEnd w:id="9"/>
      <w:bookmarkEnd w:id="10"/>
    </w:p>
    <w:p w14:paraId="0E42F3B7" w14:textId="77777777" w:rsidR="000129FB" w:rsidRPr="00BD20A5" w:rsidRDefault="000129FB" w:rsidP="000129FB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Cs/>
        </w:rPr>
        <w:t>VIEIRA,</w:t>
      </w:r>
      <w:r w:rsidRPr="00BD20A5">
        <w:rPr>
          <w:rFonts w:ascii="Times New Roman" w:hAnsi="Times New Roman" w:cs="Times New Roman"/>
        </w:rPr>
        <w:t xml:space="preserve"> </w:t>
      </w:r>
      <w:r w:rsidRPr="00BD20A5">
        <w:rPr>
          <w:rFonts w:ascii="Times New Roman" w:eastAsia="Times New Roman" w:hAnsi="Times New Roman" w:cs="Times New Roman"/>
          <w:bCs/>
        </w:rPr>
        <w:t xml:space="preserve">Renata, Ana Paula BANZA, Ana Sofia VIEIRA, Cassia TROJAHN, Fernanda OLIVAL, Helena Freire CAMERON, Hermínia VILAR, Ivo SANTOS, Joaquim SANTOS, Maria Filomena GONÇALVES, Maria José FINATTO e Paulo QUARESMA (2022). </w:t>
      </w:r>
      <w:r w:rsidRPr="00BD20A5">
        <w:rPr>
          <w:rFonts w:ascii="Times New Roman" w:eastAsia="Times New Roman" w:hAnsi="Times New Roman" w:cs="Times New Roman"/>
          <w:bCs/>
          <w:lang w:val="en-GB"/>
        </w:rPr>
        <w:t xml:space="preserve">" Digital Humanities and Portuguese Processing: a research pathway ", in </w:t>
      </w:r>
      <w:r w:rsidRPr="00BD20A5">
        <w:rPr>
          <w:rFonts w:ascii="Times New Roman" w:eastAsia="Times New Roman" w:hAnsi="Times New Roman" w:cs="Times New Roman"/>
          <w:bCs/>
          <w:i/>
          <w:iCs/>
          <w:lang w:val="en-GB"/>
        </w:rPr>
        <w:t>Proceedings of the Second Workshop on Digital Humanities and Natural Language Processing (2nd DHandNLP 2022) co-located with International Conference on the Computational Processing of Portuguese (PROPOR 2022)</w:t>
      </w:r>
      <w:r w:rsidRPr="00BD20A5">
        <w:rPr>
          <w:rFonts w:ascii="Times New Roman" w:eastAsia="Times New Roman" w:hAnsi="Times New Roman" w:cs="Times New Roman"/>
          <w:bCs/>
          <w:lang w:val="en-GB"/>
        </w:rPr>
        <w:t xml:space="preserve">. Virtual Event, Fortaleza, Brazil, 21st March, 2022. Edited by Cassia Trojahn, Maria José Finatto, Renata Vieira and Valéria de Paiva, pp. 11-17. </w:t>
      </w:r>
      <w:r w:rsidRPr="00BD20A5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Publicly available at CEUR: </w:t>
      </w:r>
      <w:hyperlink r:id="rId79" w:tgtFrame="_blank" w:history="1">
        <w:r w:rsidRPr="00BD20A5">
          <w:rPr>
            <w:rFonts w:ascii="Times New Roman" w:hAnsi="Times New Roman" w:cs="Times New Roman"/>
            <w:color w:val="1155CC"/>
            <w:u w:val="single"/>
            <w:shd w:val="clear" w:color="auto" w:fill="FFFFFF"/>
            <w:lang w:val="en-GB"/>
          </w:rPr>
          <w:t>http://ceur-ws.org/Vol-3128/</w:t>
        </w:r>
      </w:hyperlink>
      <w:r w:rsidRPr="00BD20A5">
        <w:rPr>
          <w:rFonts w:ascii="Times New Roman" w:hAnsi="Times New Roman" w:cs="Times New Roman"/>
          <w:color w:val="222222"/>
          <w:lang w:val="en-GB"/>
        </w:rPr>
        <w:t xml:space="preserve"> </w:t>
      </w:r>
      <w:r w:rsidRPr="00BD20A5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and indexed  at DBLP: </w:t>
      </w:r>
      <w:hyperlink r:id="rId80" w:tgtFrame="_blank" w:history="1">
        <w:r w:rsidRPr="00BD20A5">
          <w:rPr>
            <w:rFonts w:ascii="Times New Roman" w:hAnsi="Times New Roman" w:cs="Times New Roman"/>
            <w:color w:val="1155CC"/>
            <w:u w:val="single"/>
            <w:shd w:val="clear" w:color="auto" w:fill="FFFFFF"/>
            <w:lang w:val="en-GB"/>
          </w:rPr>
          <w:t>https://dblp.org/db/conf/dhandnlp-ws/dhandnlp-ws2022.html</w:t>
        </w:r>
      </w:hyperlink>
      <w:r w:rsidRPr="00BD20A5">
        <w:rPr>
          <w:rFonts w:ascii="Times New Roman" w:hAnsi="Times New Roman" w:cs="Times New Roman"/>
          <w:lang w:val="en-GB"/>
        </w:rPr>
        <w:t xml:space="preserve">. </w:t>
      </w:r>
      <w:r w:rsidRPr="00BD20A5">
        <w:rPr>
          <w:rFonts w:ascii="Times New Roman" w:hAnsi="Times New Roman" w:cs="Times New Roman"/>
        </w:rPr>
        <w:t xml:space="preserve">Disponível em: </w:t>
      </w:r>
      <w:hyperlink r:id="rId81" w:history="1">
        <w:r w:rsidRPr="00BD20A5">
          <w:rPr>
            <w:rStyle w:val="Hiperligao"/>
            <w:rFonts w:ascii="Times New Roman" w:hAnsi="Times New Roman" w:cs="Times New Roman"/>
          </w:rPr>
          <w:t>http://hdl.handle.net/10174/32014</w:t>
        </w:r>
      </w:hyperlink>
      <w:r w:rsidRPr="00BD20A5">
        <w:rPr>
          <w:rFonts w:ascii="Times New Roman" w:hAnsi="Times New Roman" w:cs="Times New Roman"/>
        </w:rPr>
        <w:t xml:space="preserve"> -  (outros: </w:t>
      </w:r>
      <w:hyperlink r:id="rId82" w:history="1">
        <w:r w:rsidRPr="00BD20A5">
          <w:rPr>
            <w:rStyle w:val="Hiperligao"/>
            <w:rFonts w:ascii="Times New Roman" w:hAnsi="Times New Roman" w:cs="Times New Roman"/>
          </w:rPr>
          <w:t>http://hdl.handle.net/10174/32154</w:t>
        </w:r>
      </w:hyperlink>
      <w:r w:rsidRPr="00BD20A5">
        <w:rPr>
          <w:rFonts w:ascii="Times New Roman" w:hAnsi="Times New Roman" w:cs="Times New Roman"/>
        </w:rPr>
        <w:t>).</w:t>
      </w:r>
      <w:bookmarkEnd w:id="11"/>
    </w:p>
    <w:p w14:paraId="243CB9BF" w14:textId="60789D99" w:rsidR="002E073D" w:rsidRPr="00BD20A5" w:rsidRDefault="00E11963" w:rsidP="000129FB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(2017), “Da antiga à nova Filologia: práticas de edição de textos modernos”,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TRACHSLER, Richard, Frédéric DUVAL e Lino LEONARDI (éds.) (2017),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Actes du XXVIIe Congrès international de linguistique et de philologie romanes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(Nancy, 15-20 juillet 2013). Section 13: Philologie textuelle et éditoriale. Nancy, ATILF: </w:t>
      </w:r>
      <w:hyperlink r:id="rId83" w:history="1">
        <w:r w:rsidRPr="00BD20A5">
          <w:rPr>
            <w:rFonts w:ascii="Times New Roman" w:eastAsia="Times New Roman" w:hAnsi="Times New Roman" w:cs="Times New Roman"/>
            <w:kern w:val="0"/>
            <w:lang w:val="fr-FR" w:eastAsia="pt-PT"/>
            <w14:ligatures w14:val="none"/>
          </w:rPr>
          <w:t>http://www.atilf.fr/cilpr2013/actes/section-13.html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, pp. 17-27.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Disponível em: </w:t>
      </w:r>
      <w:hyperlink r:id="rId8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http://www.atilf.fr/cilpr2013/actes/section-13/CILPR-2013-13-Banza.pdf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ttp://hdl.handle.net/10174/20345.</w:t>
      </w:r>
    </w:p>
    <w:p w14:paraId="5FD13988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BANZA, Ana Paula (2013), “Reflexões sobre a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pronunciação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no séc.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XVIII português”,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VAL ÁLVARO, José Francisco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 (eds.),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De la unidad del lenguaje a la diversidad de las lenguas, Actas del X Congreso Internacional de Lingüistica General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(Zaragoza 2012), Zaragoza: Universidad de Zaragoza, pp. 56-65. Publicación en CD. ISBN 978-84-92522-70-5. Disponível em: </w:t>
      </w:r>
      <w:hyperlink r:id="rId85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es-ES" w:eastAsia="pt-PT"/>
            <w14:ligatures w14:val="none"/>
          </w:rPr>
          <w:t>http://hdl.handle.net/10174/9225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.</w:t>
      </w:r>
    </w:p>
    <w:p w14:paraId="6D3378EF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(2013), “O silêncio dos manuscritos: para uma edição crítica da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História do Futuro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de Padre António Vieira”,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CASANOVA HERRERO, Emili e Cesáreo CALVO RIGUAL (eds.),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Actes del 26é Congrés de Lingüística i Filologia Romàniques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(València, 6-11 de setembre de 2010).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Berlin: W. de Gruyter, VII, pp. 19-25. ISBN: 978-3-11-029985-4/978-3-11-030001-7. </w:t>
      </w:r>
      <w:hyperlink r:id="rId86" w:history="1">
        <w:r w:rsidRPr="00BD20A5">
          <w:rPr>
            <w:rFonts w:ascii="Times New Roman" w:eastAsia="Times New Roman" w:hAnsi="Times New Roman" w:cs="Times New Roman"/>
            <w:kern w:val="0"/>
            <w:lang w:val="fr-FR" w:eastAsia="pt-PT"/>
            <w14:ligatures w14:val="none"/>
          </w:rPr>
          <w:t>http://hdl.handle.net/10174/8904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.</w:t>
      </w:r>
    </w:p>
    <w:p w14:paraId="20383471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(2013), “Da antiga à nova Filologia: o Projecto MEP-BPEDig.”,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CASANOVA HERRERO, Emili e Cesáreo CALVO RIGUAL, (eds.),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Actes del 26é Congrés de Lingüística i Filologia Romàniques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(València, 6-11 de setembre de 2010).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Berlin: W. de Gruyter, VII, pp. 205-210. ISBN: 978-3-11-029985-4/978-3-11-030001-7. </w:t>
      </w:r>
      <w:hyperlink r:id="rId87" w:history="1">
        <w:r w:rsidRPr="00BD20A5">
          <w:rPr>
            <w:rFonts w:ascii="Times New Roman" w:eastAsia="Times New Roman" w:hAnsi="Times New Roman" w:cs="Times New Roman"/>
            <w:kern w:val="0"/>
            <w:lang w:val="fr-FR" w:eastAsia="pt-PT"/>
            <w14:ligatures w14:val="none"/>
          </w:rPr>
          <w:t>http://hdl.handle.net/10174/8801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.</w:t>
      </w:r>
    </w:p>
    <w:p w14:paraId="7ABA6A22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BANZA, Ana Paula (2012), “As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Reflexões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(1768) de Francisco José Freire e o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Vocabulário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(1712-1728) de Bluteau”,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in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CESTERO MANCERA, Ana M.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 (eds.),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La lengua, lugar de encuentro.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Actas del XVI Congreso Internacional de la Alfal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 (Alcalá de Henares, 6-9 de junio de 2011), Alcalá de Henares: Servicio de Publicaciones de la Universidad de Alcalá, pp. 2485-2494. Publicación en CD. ISBN: 978-84-8138-771-1. </w:t>
      </w:r>
      <w:hyperlink r:id="rId88" w:history="1">
        <w:r w:rsidRPr="00BD20A5">
          <w:rPr>
            <w:rFonts w:ascii="Times New Roman" w:eastAsia="Times New Roman" w:hAnsi="Times New Roman" w:cs="Times New Roman"/>
            <w:kern w:val="0"/>
            <w:lang w:val="es-ES" w:eastAsia="pt-PT"/>
            <w14:ligatures w14:val="none"/>
          </w:rPr>
          <w:t>http://hdl.handle.net/10174/3070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. Disponível em: </w:t>
      </w:r>
      <w:hyperlink r:id="rId89" w:history="1">
        <w:r w:rsidRPr="00BD20A5">
          <w:rPr>
            <w:rFonts w:ascii="Times New Roman" w:eastAsia="Times New Roman" w:hAnsi="Times New Roman" w:cs="Times New Roman"/>
            <w:kern w:val="0"/>
            <w:lang w:val="es-ES" w:eastAsia="pt-PT"/>
            <w14:ligatures w14:val="none"/>
          </w:rPr>
          <w:t>http://alfal2011.mundoalfal.org/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.</w:t>
      </w:r>
    </w:p>
    <w:p w14:paraId="1F0D4C4B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GONÇALVES, Maria Filomena e Ana Paula BANZA (2011), “O projecto MEP-BPEDig.: uma biblioteca digital para a historiografia da Língua Portuguesa”,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CESTERO MANCERA, Ana M.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et alii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(eds.)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(2012),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s-ES" w:eastAsia="pt-PT"/>
          <w14:ligatures w14:val="none"/>
        </w:rPr>
        <w:t>La lengua, lugar de encuentro. Actas del XVI Congreso Internacional de la Alfal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 (Alcalá de Henares, 6-9 de junio de 2011), Alcalá de Henares: Servicio de Publicaciones de la Universidad de Alcalá, pp. 3753-3762. Publicación en CD. ISBN: 978-84-8138-771-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lastRenderedPageBreak/>
        <w:t>1. </w:t>
      </w:r>
      <w:hyperlink r:id="rId90" w:history="1">
        <w:r w:rsidRPr="00BD20A5">
          <w:rPr>
            <w:rFonts w:ascii="Times New Roman" w:eastAsia="Times New Roman" w:hAnsi="Times New Roman" w:cs="Times New Roman"/>
            <w:kern w:val="0"/>
            <w:lang w:val="es-ES" w:eastAsia="pt-PT"/>
            <w14:ligatures w14:val="none"/>
          </w:rPr>
          <w:t>http://hdl.handle.net/10174/3054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es-ES" w:eastAsia="pt-PT"/>
          <w14:ligatures w14:val="none"/>
        </w:rPr>
        <w:t>. Disponível em: </w:t>
      </w:r>
      <w:hyperlink r:id="rId91" w:history="1">
        <w:r w:rsidRPr="00BD20A5">
          <w:rPr>
            <w:rFonts w:ascii="Times New Roman" w:eastAsia="Times New Roman" w:hAnsi="Times New Roman" w:cs="Times New Roman"/>
            <w:kern w:val="0"/>
            <w:lang w:val="es-ES" w:eastAsia="pt-PT"/>
            <w14:ligatures w14:val="none"/>
          </w:rPr>
          <w:t>http://alfal2011.mundoalfal.org/.</w:t>
        </w:r>
      </w:hyperlink>
    </w:p>
    <w:p w14:paraId="791720B7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(2005), “O manuscrito autógrafo: janela indiscreta sobre a intimidade do autor?”,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Gramática e Humanismo, Actas do Colóquio de Homenagem a Amadeu Torres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Faculdade de Filosofia, Universidade Católica Portuguesa, Braga, vol. I, pp. 247-256. ISBN: 972-697-178-0. </w:t>
      </w:r>
      <w:hyperlink r:id="rId92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http://hdl.handle.net/10174/2693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219A2D16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(2005), “A ‘Retórica cativa’ – Vieira e a Inquisição”,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GIL, Alberto e Werner THIELEMANN (hrsg.),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Die Rhetorik António Vieiras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Akten der Sektion “António Vieira und die portugiesische Rhetorik des 17.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pt-PT"/>
          <w14:ligatures w14:val="none"/>
        </w:rPr>
        <w:t>Jahrunderts”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en-US" w:eastAsia="pt-PT"/>
          <w14:ligatures w14:val="none"/>
        </w:rPr>
        <w:t> beim 5º. Deutscher Lusitanistentag, Rostock (25-28 September 2003), Bonn: Romanistischer Verlag, pp. 3-12.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ISBN: 3-86143-158-0. </w:t>
      </w:r>
      <w:hyperlink r:id="rId93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http://hdl.handle.net/10174/3211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0BCE52AB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(2004), “Editar Vieira – como e porquê? (Reflexões prévias à edição em curso da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Representação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)”,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Actas do XIX Encontro Nacional da Associação Portuguesa de Linguística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Lisboa: Associação Portuguesa de Linguística, pp. 327-335. Depósito legal nº: 217584/04. </w:t>
      </w:r>
      <w:hyperlink r:id="rId94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http://hdl.handle.net/10174/5034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3B2CDCBC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(2000), “A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Representação perante o Tribunal do Santo Ofício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do Padre António Vieira: uma obra à espera de uma edição crítica”,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Actas do XV Encontro Nacional da Associação Portuguesa de Linguística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vol. I, Lisboa: Associação Portuguesa de Linguística, pp. 127-138. Depósito legal nº 155634/00. </w:t>
      </w:r>
      <w:hyperlink r:id="rId95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CEC081C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e Maria Helena GARVÃO (1997), “As formas verbais em documentos notariais do séc. XIII. Alguns aspectos”,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Actas do XII Encontro Nacional da Associação Portuguesa de Linguística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vol. II, secção II (Linguística Histórica), Braga, pp. 31-37. Depósito legal nº 112312/97. </w:t>
      </w:r>
      <w:hyperlink r:id="rId96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http://hdl.handle.net/10174/5037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E79A7B3" w14:textId="77777777" w:rsidR="002E073D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(1995), “Diálogo(s)/Silêncio(s) na relação autor-obra-leitor: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 Mensagem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problemas da tradição impressa”,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in Actas do Primeiro Encontro de Professores de Português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 Estoril, pp. 167-173.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Depósito legal nº. 98299/96. </w:t>
      </w:r>
      <w:hyperlink r:id="rId97" w:history="1">
        <w:r w:rsidRPr="00BD20A5">
          <w:rPr>
            <w:rFonts w:ascii="Times New Roman" w:eastAsia="Times New Roman" w:hAnsi="Times New Roman" w:cs="Times New Roman"/>
            <w:kern w:val="0"/>
            <w:lang w:val="fr-FR" w:eastAsia="pt-PT"/>
            <w14:ligatures w14:val="none"/>
          </w:rPr>
          <w:t>http://hdl.handle.net/10174/5036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.</w:t>
      </w:r>
    </w:p>
    <w:p w14:paraId="5DF30C14" w14:textId="637DDC4F" w:rsidR="00E11963" w:rsidRPr="00BD20A5" w:rsidRDefault="00E11963" w:rsidP="002E073D">
      <w:pPr>
        <w:pStyle w:val="PargrafodaLista"/>
        <w:numPr>
          <w:ilvl w:val="1"/>
          <w:numId w:val="1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lastRenderedPageBreak/>
        <w:t>BANZA, Ana Paula e Maria Helena GARVÃO (1995), “Deux faits de phonologie historique dans le portugais du XIIIe siècle”,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pt-PT"/>
          <w14:ligatures w14:val="none"/>
        </w:rPr>
        <w:t>in Actes do XIXe Colloque de la Société Internationale de Linguistique Fonctionnelle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val="fr-FR" w:eastAsia="pt-PT"/>
          <w14:ligatures w14:val="none"/>
        </w:rPr>
        <w:t>, Coimbra, pp. 59-67.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ISBN : 972-9038-47-3. </w:t>
      </w:r>
      <w:hyperlink r:id="rId98" w:history="1">
        <w:r w:rsidRPr="00BD20A5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t-PT"/>
            <w14:ligatures w14:val="none"/>
          </w:rPr>
          <w:t>http://hdl.handle.net/10174/3041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4E9B7EB3" w14:textId="77777777" w:rsidR="00017E3B" w:rsidRPr="00BD20A5" w:rsidRDefault="00017E3B" w:rsidP="00017E3B">
      <w:pPr>
        <w:pStyle w:val="PargrafodaLista"/>
        <w:spacing w:before="240" w:line="360" w:lineRule="auto"/>
        <w:ind w:left="1494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61DF8475" w14:textId="4860C909" w:rsidR="00017E3B" w:rsidRPr="00BD20A5" w:rsidRDefault="0073235C" w:rsidP="00017E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Recursos on line</w:t>
      </w:r>
    </w:p>
    <w:p w14:paraId="04A61C2F" w14:textId="0A889BDE" w:rsidR="0073235C" w:rsidRPr="00BD20A5" w:rsidRDefault="0073235C" w:rsidP="0073235C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(2021)</w:t>
      </w:r>
      <w:r w:rsidR="00596B58"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,</w:t>
      </w:r>
      <w:r w:rsidRPr="00BD20A5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pt-PT"/>
          <w14:ligatures w14:val="none"/>
        </w:rPr>
        <w:t xml:space="preserve"> </w:t>
      </w:r>
      <w:r w:rsidRPr="00BD20A5">
        <w:rPr>
          <w:rFonts w:ascii="Times New Roman" w:eastAsia="Times New Roman" w:hAnsi="Times New Roman" w:cs="Times New Roman"/>
          <w:i/>
          <w:iCs/>
          <w:color w:val="333333"/>
          <w:kern w:val="0"/>
          <w:shd w:val="clear" w:color="auto" w:fill="FFFFFF"/>
          <w:lang w:eastAsia="pt-PT"/>
          <w14:ligatures w14:val="none"/>
        </w:rPr>
        <w:t>Chancelaria de D. Afonso III: documentos em português</w:t>
      </w:r>
      <w:r w:rsidRPr="00BD20A5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pt-PT"/>
          <w14:ligatures w14:val="none"/>
        </w:rPr>
        <w:t>. Disponível em: </w:t>
      </w:r>
      <w:hyperlink r:id="rId99" w:history="1">
        <w:r w:rsidRPr="00BD20A5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pt-PT"/>
            <w14:ligatures w14:val="none"/>
          </w:rPr>
          <w:t>https://hdl.handle.net/21.11129/0000-000D-FE7C-B</w:t>
        </w:r>
      </w:hyperlink>
      <w:r w:rsidRPr="00BD20A5">
        <w:rPr>
          <w:rFonts w:ascii="Times New Roman" w:eastAsia="Times New Roman" w:hAnsi="Times New Roman" w:cs="Times New Roman"/>
          <w:color w:val="0000FF"/>
          <w:kern w:val="0"/>
          <w:u w:val="single"/>
          <w:shd w:val="clear" w:color="auto" w:fill="FFFFFF"/>
          <w:lang w:eastAsia="pt-PT"/>
          <w14:ligatures w14:val="none"/>
        </w:rPr>
        <w:t xml:space="preserve">.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Universidade de Évora/CIDEHUS/PORTULAN CLARIN (Infraestrutura de investigação para a ciência e tecnologia da linguagem).</w:t>
      </w:r>
    </w:p>
    <w:p w14:paraId="571391A6" w14:textId="117C315A" w:rsidR="0073235C" w:rsidRPr="00BD20A5" w:rsidRDefault="0073235C" w:rsidP="002E073D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BD20A5">
        <w:rPr>
          <w:rFonts w:ascii="Times New Roman" w:hAnsi="Times New Roman" w:cs="Times New Roman"/>
          <w:color w:val="292B2C"/>
          <w:shd w:val="clear" w:color="auto" w:fill="FFFFFF"/>
        </w:rPr>
        <w:t>BANZA, Ana Paula</w:t>
      </w:r>
      <w:r w:rsidR="00596B58" w:rsidRPr="00BD20A5">
        <w:rPr>
          <w:rFonts w:ascii="Times New Roman" w:hAnsi="Times New Roman" w:cs="Times New Roman"/>
          <w:color w:val="292B2C"/>
          <w:shd w:val="clear" w:color="auto" w:fill="FFFFFF"/>
        </w:rPr>
        <w:t xml:space="preserve"> (2021),</w:t>
      </w:r>
      <w:r w:rsidRPr="00BD20A5">
        <w:rPr>
          <w:rFonts w:ascii="Times New Roman" w:hAnsi="Times New Roman" w:cs="Times New Roman"/>
          <w:color w:val="292B2C"/>
          <w:shd w:val="clear" w:color="auto" w:fill="FFFFFF"/>
        </w:rPr>
        <w:t> </w:t>
      </w:r>
      <w:r w:rsidRPr="00BD20A5">
        <w:rPr>
          <w:rFonts w:ascii="Times New Roman" w:hAnsi="Times New Roman" w:cs="Times New Roman"/>
          <w:i/>
          <w:iCs/>
          <w:color w:val="292B2C"/>
          <w:shd w:val="clear" w:color="auto" w:fill="FFFFFF"/>
        </w:rPr>
        <w:t>Vieira escritor: dos sermões às obras “proféticas</w:t>
      </w:r>
      <w:r w:rsidRPr="00BD20A5">
        <w:rPr>
          <w:rFonts w:ascii="Times New Roman" w:hAnsi="Times New Roman" w:cs="Times New Roman"/>
          <w:color w:val="292B2C"/>
          <w:shd w:val="clear" w:color="auto" w:fill="FFFFFF"/>
        </w:rPr>
        <w:t>. </w:t>
      </w:r>
      <w:hyperlink w:tgtFrame="_blank" w:history="1">
        <w:r w:rsidRPr="00BD20A5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Ana Paula Banza 28- 05-21 - YouTube</w:t>
        </w:r>
      </w:hyperlink>
      <w:r w:rsidRPr="00BD20A5">
        <w:rPr>
          <w:rFonts w:ascii="Times New Roman" w:hAnsi="Times New Roman" w:cs="Times New Roman"/>
        </w:rPr>
        <w:t>.</w:t>
      </w:r>
    </w:p>
    <w:p w14:paraId="1854BA82" w14:textId="77777777" w:rsidR="00596B58" w:rsidRPr="00BD20A5" w:rsidRDefault="00596B58" w:rsidP="00596B58">
      <w:pPr>
        <w:pStyle w:val="PargrafodaLista"/>
        <w:spacing w:line="360" w:lineRule="auto"/>
        <w:jc w:val="both"/>
        <w:rPr>
          <w:rFonts w:ascii="Times New Roman" w:hAnsi="Times New Roman" w:cs="Times New Roman"/>
          <w:color w:val="292B2C"/>
          <w:shd w:val="clear" w:color="auto" w:fill="FFFFFF"/>
        </w:rPr>
      </w:pPr>
    </w:p>
    <w:p w14:paraId="2D1F6D0F" w14:textId="48039F09" w:rsidR="00596B58" w:rsidRPr="00BD20A5" w:rsidRDefault="00172DE0" w:rsidP="00596B5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292B2C"/>
          <w:shd w:val="clear" w:color="auto" w:fill="FFFFFF"/>
        </w:rPr>
        <w:t>Catálogos de e</w:t>
      </w:r>
      <w:r w:rsidR="00596B58" w:rsidRPr="00BD20A5">
        <w:rPr>
          <w:rFonts w:ascii="Times New Roman" w:hAnsi="Times New Roman" w:cs="Times New Roman"/>
          <w:b/>
          <w:bCs/>
          <w:color w:val="292B2C"/>
          <w:shd w:val="clear" w:color="auto" w:fill="FFFFFF"/>
        </w:rPr>
        <w:t>xposições</w:t>
      </w:r>
    </w:p>
    <w:p w14:paraId="4EA49346" w14:textId="7E248EFB" w:rsidR="00596B58" w:rsidRPr="00BD20A5" w:rsidRDefault="00596B58" w:rsidP="00AF2F6A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D20A5">
        <w:rPr>
          <w:rFonts w:ascii="Times New Roman" w:hAnsi="Times New Roman" w:cs="Times New Roman"/>
        </w:rPr>
        <w:t>BANZA, Ana Paula (2023), "Descubra as Diferenças. Variação na literatura portuguesa desde a Idade Média até anteontem" (24 de março - 27 de maio de 2023). Biblioteca Nacional de Portugal. Organização de João Dionísio, Carlota Pimenta e Carlotta Defenu. Brochura: entrada 30, pp. 33-34.</w:t>
      </w:r>
    </w:p>
    <w:p w14:paraId="554EC725" w14:textId="77777777" w:rsidR="00596B58" w:rsidRPr="00BD20A5" w:rsidRDefault="00596B58" w:rsidP="00596B58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14:paraId="73FDC45B" w14:textId="53D396B0" w:rsidR="00E11963" w:rsidRPr="00BD20A5" w:rsidRDefault="00BE4E5E" w:rsidP="00BE4E5E">
      <w:pPr>
        <w:spacing w:line="360" w:lineRule="auto"/>
        <w:jc w:val="both"/>
        <w:rPr>
          <w:rFonts w:ascii="Times New Roman" w:hAnsi="Times New Roman" w:cs="Times New Roman"/>
        </w:rPr>
      </w:pPr>
      <w:r w:rsidRPr="00BD20A5">
        <w:rPr>
          <w:rFonts w:ascii="Times New Roman" w:hAnsi="Times New Roman" w:cs="Times New Roman"/>
          <w:b/>
          <w:bCs/>
        </w:rPr>
        <w:t xml:space="preserve">         </w:t>
      </w:r>
      <w:r w:rsidR="00596B58" w:rsidRPr="00BD20A5">
        <w:rPr>
          <w:rFonts w:ascii="Times New Roman" w:hAnsi="Times New Roman" w:cs="Times New Roman"/>
          <w:b/>
          <w:bCs/>
        </w:rPr>
        <w:t>7</w:t>
      </w:r>
      <w:r w:rsidR="00596B58" w:rsidRPr="00BD20A5">
        <w:rPr>
          <w:rFonts w:ascii="Times New Roman" w:hAnsi="Times New Roman" w:cs="Times New Roman"/>
        </w:rPr>
        <w:t xml:space="preserve">. </w:t>
      </w:r>
      <w:r w:rsidR="00E11963"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Teses</w:t>
      </w:r>
    </w:p>
    <w:p w14:paraId="6962BBFC" w14:textId="77777777" w:rsidR="00E11963" w:rsidRPr="00BD20A5" w:rsidRDefault="00E11963" w:rsidP="002E073D">
      <w:pPr>
        <w:spacing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1.      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(2015) Provas de Agregação em Linguística:</w:t>
      </w:r>
    </w:p>
    <w:p w14:paraId="0BD2A62A" w14:textId="77777777" w:rsidR="00E11963" w:rsidRPr="00BD20A5" w:rsidRDefault="00E11963" w:rsidP="002E0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-Curriculum Vitae</w:t>
      </w:r>
    </w:p>
    <w:p w14:paraId="2B3D5726" w14:textId="77777777" w:rsidR="00E11963" w:rsidRPr="00BD20A5" w:rsidRDefault="00E11963" w:rsidP="002E073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-Relatório da disciplina de Linguística Portuguesa III (História da Língua Portuguesa)</w:t>
      </w:r>
    </w:p>
    <w:p w14:paraId="6B4527FD" w14:textId="77777777" w:rsidR="00E11963" w:rsidRPr="00BD20A5" w:rsidRDefault="00E11963" w:rsidP="002E073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-Seminário (sumário): Crítica Textual e Linguística Histórica</w:t>
      </w:r>
    </w:p>
    <w:p w14:paraId="6BB62774" w14:textId="7DECD11D" w:rsidR="00E11963" w:rsidRPr="00BD20A5" w:rsidRDefault="00E11963" w:rsidP="00017E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Disponível em: </w:t>
      </w:r>
      <w:hyperlink r:id="rId100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http://hdl.handle.net/10174/14885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</w:p>
    <w:p w14:paraId="1CC46333" w14:textId="6265FECC" w:rsidR="00E11963" w:rsidRPr="00BD20A5" w:rsidRDefault="00E11963" w:rsidP="00017E3B">
      <w:p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2.      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(2001) </w:t>
      </w:r>
      <w:bookmarkStart w:id="12" w:name="_Hlk22919614"/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Dissertação de Doutoramento: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 Representação de Vieira: nos bastidores da obra profética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 </w:t>
      </w:r>
      <w:bookmarkEnd w:id="12"/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 xml:space="preserve">Dissertação policopiada apresentada à Universidade de Évora para obtenção do grau de Doutor em 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lastRenderedPageBreak/>
        <w:t>Linguística Portuguesa: História da Língua Portuguesa. Disponível em: </w:t>
      </w:r>
      <w:hyperlink r:id="rId101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http://hdl.handle.net/10174/5039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Publicada, em versão adaptada a um público alargado, pela Imprensa Nacional - Casa da Moeda: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Representação perante o Tribunal do Santo Ofício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(2008). Cf. Livros. </w:t>
      </w:r>
    </w:p>
    <w:p w14:paraId="351E5BD1" w14:textId="77777777" w:rsidR="00E11963" w:rsidRPr="00BD20A5" w:rsidRDefault="00E11963" w:rsidP="002E073D">
      <w:p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3.      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BANZA, Ana Paula (1992) Dissertação de Mestrado: </w:t>
      </w:r>
      <w:r w:rsidRPr="00BD20A5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PT"/>
          <w14:ligatures w14:val="none"/>
        </w:rPr>
        <w:t>A Linguagem dos documentos em português da Chancelaria de D. Afonso III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 Dissertação policopiada apresentada à Faculdade de Letras da Universidade de Lisboa com vista à obtenção do grau de Mestre em Linguística Histórica. Disponível em: </w:t>
      </w:r>
      <w:hyperlink r:id="rId102" w:history="1">
        <w:r w:rsidRPr="00BD20A5">
          <w:rPr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http://hdl.handle.net/10174/5041</w:t>
        </w:r>
      </w:hyperlink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.</w:t>
      </w:r>
    </w:p>
    <w:p w14:paraId="68B534EB" w14:textId="77777777" w:rsidR="00E11963" w:rsidRPr="00BD20A5" w:rsidRDefault="00E11963" w:rsidP="002E07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0ABC0CF7" w14:textId="77777777" w:rsidR="00E11963" w:rsidRPr="00BD20A5" w:rsidRDefault="00E11963" w:rsidP="002E07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PT"/>
          <w14:ligatures w14:val="none"/>
        </w:rPr>
        <w:t> </w:t>
      </w:r>
    </w:p>
    <w:p w14:paraId="6B4A214A" w14:textId="77777777" w:rsidR="00E11963" w:rsidRPr="00BD20A5" w:rsidRDefault="00E11963" w:rsidP="002E07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</w:t>
      </w:r>
    </w:p>
    <w:p w14:paraId="15EC119E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br w:type="textWrapping" w:clear="all"/>
      </w:r>
    </w:p>
    <w:p w14:paraId="1C6C8616" w14:textId="77777777" w:rsidR="00E11963" w:rsidRPr="00BD20A5" w:rsidRDefault="00AF2F6A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pict w14:anchorId="776E4C6B">
          <v:rect id="_x0000_i1025" style="width:145.85pt;height:.6pt" o:hrpct="330" o:hrstd="t" o:hr="t" fillcolor="#a0a0a0" stroked="f"/>
        </w:pict>
      </w:r>
    </w:p>
    <w:bookmarkStart w:id="13" w:name="_ftn1"/>
    <w:p w14:paraId="0A60A980" w14:textId="77777777" w:rsidR="00E11963" w:rsidRPr="00BD20A5" w:rsidRDefault="00E11963" w:rsidP="002E07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begin"/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instrText>HYPERLINK "file:///D:\\P%C3%A1gina%20web\\index.htm" \l "_ftnref1" \o ""</w:instrTex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separate"/>
      </w:r>
      <w:r w:rsidRPr="00BD20A5">
        <w:rPr>
          <w:rFonts w:ascii="Times New Roman" w:eastAsia="Times New Roman" w:hAnsi="Times New Roman" w:cs="Times New Roman"/>
          <w:color w:val="0563C1"/>
          <w:kern w:val="0"/>
          <w:u w:val="single"/>
          <w:lang w:eastAsia="pt-PT"/>
          <w14:ligatures w14:val="none"/>
        </w:rPr>
        <w:t>[1]</w:t>
      </w:r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fldChar w:fldCharType="end"/>
      </w:r>
      <w:bookmarkEnd w:id="13"/>
      <w:r w:rsidRPr="00BD20A5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t> Versão castelhana da recensão publicada em: Diacrítica, Ciências da Linguagem, nº. 26/11, pp. 333-335. Cf. 1.1.4.1. Recensões críticas em revistas indexadas.</w:t>
      </w:r>
    </w:p>
    <w:p w14:paraId="47E9AEC6" w14:textId="77777777" w:rsidR="00435EB6" w:rsidRPr="00BD20A5" w:rsidRDefault="00435EB6" w:rsidP="002E073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35EB6" w:rsidRPr="00BD2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096"/>
    <w:multiLevelType w:val="multilevel"/>
    <w:tmpl w:val="DF16E23A"/>
    <w:lvl w:ilvl="0">
      <w:start w:val="1"/>
      <w:numFmt w:val="decimal"/>
      <w:lvlText w:val="%1."/>
      <w:lvlJc w:val="left"/>
      <w:pPr>
        <w:ind w:left="1069" w:hanging="360"/>
      </w:pPr>
      <w:rPr>
        <w:b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7D4"/>
    <w:multiLevelType w:val="hybridMultilevel"/>
    <w:tmpl w:val="B6AA17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90E06"/>
    <w:multiLevelType w:val="multilevel"/>
    <w:tmpl w:val="772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F1F2B"/>
    <w:multiLevelType w:val="hybridMultilevel"/>
    <w:tmpl w:val="ECE241F2"/>
    <w:lvl w:ilvl="0" w:tplc="4E187A16">
      <w:start w:val="1"/>
      <w:numFmt w:val="decimal"/>
      <w:lvlText w:val="%1."/>
      <w:lvlJc w:val="left"/>
      <w:pPr>
        <w:ind w:left="927" w:hanging="360"/>
      </w:pPr>
      <w:rPr>
        <w:i w:val="0"/>
        <w:iCs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76BB"/>
    <w:multiLevelType w:val="hybridMultilevel"/>
    <w:tmpl w:val="5AA2637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FD15F4"/>
    <w:multiLevelType w:val="hybridMultilevel"/>
    <w:tmpl w:val="D0B09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08A8"/>
    <w:multiLevelType w:val="hybridMultilevel"/>
    <w:tmpl w:val="102CD762"/>
    <w:lvl w:ilvl="0" w:tplc="0816000F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DD553E"/>
    <w:multiLevelType w:val="hybridMultilevel"/>
    <w:tmpl w:val="DF7417A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804F5"/>
    <w:multiLevelType w:val="hybridMultilevel"/>
    <w:tmpl w:val="CFA8DC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5A87"/>
    <w:multiLevelType w:val="multilevel"/>
    <w:tmpl w:val="69369FE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8533FB"/>
    <w:multiLevelType w:val="hybridMultilevel"/>
    <w:tmpl w:val="C86ED2C0"/>
    <w:lvl w:ilvl="0" w:tplc="9BBAAB1C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/>
        <w:color w:val="00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F741D"/>
    <w:multiLevelType w:val="hybridMultilevel"/>
    <w:tmpl w:val="76D2BC14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A217CE7"/>
    <w:multiLevelType w:val="multilevel"/>
    <w:tmpl w:val="C3A66FA6"/>
    <w:lvl w:ilvl="0">
      <w:start w:val="1"/>
      <w:numFmt w:val="decimal"/>
      <w:lvlText w:val="%1."/>
      <w:lvlJc w:val="left"/>
      <w:pPr>
        <w:ind w:left="1428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620" w:hanging="360"/>
      </w:pPr>
      <w:rPr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17C0D4A"/>
    <w:multiLevelType w:val="multilevel"/>
    <w:tmpl w:val="091250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6038D"/>
    <w:multiLevelType w:val="multilevel"/>
    <w:tmpl w:val="E5A808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6564D"/>
    <w:multiLevelType w:val="multilevel"/>
    <w:tmpl w:val="3856B0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56267"/>
    <w:multiLevelType w:val="hybridMultilevel"/>
    <w:tmpl w:val="7BFE530C"/>
    <w:lvl w:ilvl="0" w:tplc="08160001">
      <w:start w:val="1"/>
      <w:numFmt w:val="bullet"/>
      <w:lvlText w:val=""/>
      <w:lvlJc w:val="left"/>
      <w:pPr>
        <w:ind w:left="1104" w:hanging="3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1D12E8"/>
    <w:multiLevelType w:val="multilevel"/>
    <w:tmpl w:val="E0688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C7AD6"/>
    <w:multiLevelType w:val="hybridMultilevel"/>
    <w:tmpl w:val="DEC0F886"/>
    <w:lvl w:ilvl="0" w:tplc="28580CA8">
      <w:start w:val="4"/>
      <w:numFmt w:val="bullet"/>
      <w:lvlText w:val="·"/>
      <w:lvlJc w:val="left"/>
      <w:pPr>
        <w:ind w:left="744" w:hanging="384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A4447"/>
    <w:multiLevelType w:val="multilevel"/>
    <w:tmpl w:val="057A77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C1107"/>
    <w:multiLevelType w:val="multilevel"/>
    <w:tmpl w:val="1278EB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F6316"/>
    <w:multiLevelType w:val="multilevel"/>
    <w:tmpl w:val="4D10C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B0947"/>
    <w:multiLevelType w:val="multilevel"/>
    <w:tmpl w:val="08D06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33643"/>
    <w:multiLevelType w:val="hybridMultilevel"/>
    <w:tmpl w:val="DAEE97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60A1A"/>
    <w:multiLevelType w:val="hybridMultilevel"/>
    <w:tmpl w:val="25127A0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F22BB5"/>
    <w:multiLevelType w:val="hybridMultilevel"/>
    <w:tmpl w:val="FCA8781A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14D2A73"/>
    <w:multiLevelType w:val="multilevel"/>
    <w:tmpl w:val="7F964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17F3C"/>
    <w:multiLevelType w:val="multilevel"/>
    <w:tmpl w:val="DF16E23A"/>
    <w:lvl w:ilvl="0">
      <w:start w:val="1"/>
      <w:numFmt w:val="decimal"/>
      <w:lvlText w:val="%1."/>
      <w:lvlJc w:val="left"/>
      <w:pPr>
        <w:ind w:left="1069" w:hanging="360"/>
      </w:pPr>
      <w:rPr>
        <w:b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22239"/>
    <w:multiLevelType w:val="multilevel"/>
    <w:tmpl w:val="315A9AFC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B33EBE"/>
    <w:multiLevelType w:val="multilevel"/>
    <w:tmpl w:val="931AE4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34109"/>
    <w:multiLevelType w:val="multilevel"/>
    <w:tmpl w:val="4D10CE6C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1" w15:restartNumberingAfterBreak="0">
    <w:nsid w:val="61E26B86"/>
    <w:multiLevelType w:val="hybridMultilevel"/>
    <w:tmpl w:val="6C5EED08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2EE1672"/>
    <w:multiLevelType w:val="hybridMultilevel"/>
    <w:tmpl w:val="AD90037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86951"/>
    <w:multiLevelType w:val="hybridMultilevel"/>
    <w:tmpl w:val="4058F370"/>
    <w:lvl w:ilvl="0" w:tplc="0816000F">
      <w:start w:val="1"/>
      <w:numFmt w:val="decimal"/>
      <w:lvlText w:val="%1."/>
      <w:lvlJc w:val="left"/>
      <w:pPr>
        <w:ind w:left="1789" w:hanging="360"/>
      </w:p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6EF34F8"/>
    <w:multiLevelType w:val="multilevel"/>
    <w:tmpl w:val="8B629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84FB6"/>
    <w:multiLevelType w:val="hybridMultilevel"/>
    <w:tmpl w:val="27CE635C"/>
    <w:lvl w:ilvl="0" w:tplc="5216AD2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60F97"/>
    <w:multiLevelType w:val="hybridMultilevel"/>
    <w:tmpl w:val="81704B7A"/>
    <w:lvl w:ilvl="0" w:tplc="32DC8F1E">
      <w:start w:val="1"/>
      <w:numFmt w:val="decimal"/>
      <w:lvlText w:val="%1."/>
      <w:lvlJc w:val="left"/>
      <w:pPr>
        <w:ind w:left="1093" w:hanging="384"/>
      </w:pPr>
      <w:rPr>
        <w:rFonts w:ascii="Times New Roman" w:hAnsi="Times New Roman" w:cs="Times New Roman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1F5C74"/>
    <w:multiLevelType w:val="hybridMultilevel"/>
    <w:tmpl w:val="507C09E8"/>
    <w:lvl w:ilvl="0" w:tplc="45123EE8">
      <w:start w:val="7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FD64373"/>
    <w:multiLevelType w:val="multilevel"/>
    <w:tmpl w:val="A83C7FB2"/>
    <w:styleLink w:val="Listaatual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1B01DD"/>
    <w:multiLevelType w:val="hybridMultilevel"/>
    <w:tmpl w:val="37A2C56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483364"/>
    <w:multiLevelType w:val="multilevel"/>
    <w:tmpl w:val="708E99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824979"/>
    <w:multiLevelType w:val="multilevel"/>
    <w:tmpl w:val="A83C7F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986B2F"/>
    <w:multiLevelType w:val="hybridMultilevel"/>
    <w:tmpl w:val="92BEFDC0"/>
    <w:lvl w:ilvl="0" w:tplc="4FE6C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71641">
    <w:abstractNumId w:val="2"/>
  </w:num>
  <w:num w:numId="2" w16cid:durableId="1449741781">
    <w:abstractNumId w:val="26"/>
  </w:num>
  <w:num w:numId="3" w16cid:durableId="549731470">
    <w:abstractNumId w:val="14"/>
  </w:num>
  <w:num w:numId="4" w16cid:durableId="526675233">
    <w:abstractNumId w:val="22"/>
  </w:num>
  <w:num w:numId="5" w16cid:durableId="1250505759">
    <w:abstractNumId w:val="34"/>
  </w:num>
  <w:num w:numId="6" w16cid:durableId="2089842343">
    <w:abstractNumId w:val="17"/>
  </w:num>
  <w:num w:numId="7" w16cid:durableId="1480346413">
    <w:abstractNumId w:val="15"/>
  </w:num>
  <w:num w:numId="8" w16cid:durableId="632173077">
    <w:abstractNumId w:val="13"/>
  </w:num>
  <w:num w:numId="9" w16cid:durableId="1317227360">
    <w:abstractNumId w:val="40"/>
  </w:num>
  <w:num w:numId="10" w16cid:durableId="1032657232">
    <w:abstractNumId w:val="29"/>
  </w:num>
  <w:num w:numId="11" w16cid:durableId="875315249">
    <w:abstractNumId w:val="19"/>
  </w:num>
  <w:num w:numId="12" w16cid:durableId="1064329011">
    <w:abstractNumId w:val="20"/>
  </w:num>
  <w:num w:numId="13" w16cid:durableId="458763078">
    <w:abstractNumId w:val="24"/>
  </w:num>
  <w:num w:numId="14" w16cid:durableId="1404256195">
    <w:abstractNumId w:val="9"/>
  </w:num>
  <w:num w:numId="15" w16cid:durableId="960769252">
    <w:abstractNumId w:val="33"/>
  </w:num>
  <w:num w:numId="16" w16cid:durableId="2111512726">
    <w:abstractNumId w:val="25"/>
  </w:num>
  <w:num w:numId="17" w16cid:durableId="1532766846">
    <w:abstractNumId w:val="31"/>
  </w:num>
  <w:num w:numId="18" w16cid:durableId="2084137567">
    <w:abstractNumId w:val="4"/>
  </w:num>
  <w:num w:numId="19" w16cid:durableId="1155607986">
    <w:abstractNumId w:val="10"/>
  </w:num>
  <w:num w:numId="20" w16cid:durableId="39020066">
    <w:abstractNumId w:val="39"/>
  </w:num>
  <w:num w:numId="21" w16cid:durableId="1332180081">
    <w:abstractNumId w:val="35"/>
  </w:num>
  <w:num w:numId="22" w16cid:durableId="2043968273">
    <w:abstractNumId w:val="5"/>
  </w:num>
  <w:num w:numId="23" w16cid:durableId="19011482">
    <w:abstractNumId w:val="8"/>
  </w:num>
  <w:num w:numId="24" w16cid:durableId="1188834314">
    <w:abstractNumId w:val="38"/>
  </w:num>
  <w:num w:numId="25" w16cid:durableId="665398150">
    <w:abstractNumId w:val="41"/>
  </w:num>
  <w:num w:numId="26" w16cid:durableId="1688097465">
    <w:abstractNumId w:val="42"/>
  </w:num>
  <w:num w:numId="27" w16cid:durableId="149714548">
    <w:abstractNumId w:val="6"/>
  </w:num>
  <w:num w:numId="28" w16cid:durableId="236332415">
    <w:abstractNumId w:val="11"/>
  </w:num>
  <w:num w:numId="29" w16cid:durableId="1810442301">
    <w:abstractNumId w:val="37"/>
  </w:num>
  <w:num w:numId="30" w16cid:durableId="1577009249">
    <w:abstractNumId w:val="36"/>
  </w:num>
  <w:num w:numId="31" w16cid:durableId="1561284245">
    <w:abstractNumId w:val="28"/>
  </w:num>
  <w:num w:numId="32" w16cid:durableId="905994685">
    <w:abstractNumId w:val="30"/>
  </w:num>
  <w:num w:numId="33" w16cid:durableId="1538926619">
    <w:abstractNumId w:val="21"/>
  </w:num>
  <w:num w:numId="34" w16cid:durableId="1081829499">
    <w:abstractNumId w:val="12"/>
  </w:num>
  <w:num w:numId="35" w16cid:durableId="241455152">
    <w:abstractNumId w:val="3"/>
  </w:num>
  <w:num w:numId="36" w16cid:durableId="315646880">
    <w:abstractNumId w:val="27"/>
  </w:num>
  <w:num w:numId="37" w16cid:durableId="1291937574">
    <w:abstractNumId w:val="0"/>
  </w:num>
  <w:num w:numId="38" w16cid:durableId="1060832968">
    <w:abstractNumId w:val="32"/>
  </w:num>
  <w:num w:numId="39" w16cid:durableId="11263">
    <w:abstractNumId w:val="18"/>
  </w:num>
  <w:num w:numId="40" w16cid:durableId="1386102262">
    <w:abstractNumId w:val="16"/>
  </w:num>
  <w:num w:numId="41" w16cid:durableId="2059086034">
    <w:abstractNumId w:val="23"/>
  </w:num>
  <w:num w:numId="42" w16cid:durableId="1488286123">
    <w:abstractNumId w:val="1"/>
  </w:num>
  <w:num w:numId="43" w16cid:durableId="1354382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B6"/>
    <w:rsid w:val="000129FB"/>
    <w:rsid w:val="00017E3B"/>
    <w:rsid w:val="00036249"/>
    <w:rsid w:val="00172DE0"/>
    <w:rsid w:val="0025231E"/>
    <w:rsid w:val="0027633B"/>
    <w:rsid w:val="002E073D"/>
    <w:rsid w:val="003E509A"/>
    <w:rsid w:val="00431CD7"/>
    <w:rsid w:val="00435EB6"/>
    <w:rsid w:val="004C19BD"/>
    <w:rsid w:val="00596B58"/>
    <w:rsid w:val="005B19EA"/>
    <w:rsid w:val="00675D3D"/>
    <w:rsid w:val="006F4753"/>
    <w:rsid w:val="00706FBD"/>
    <w:rsid w:val="0072286F"/>
    <w:rsid w:val="0073235C"/>
    <w:rsid w:val="00892A21"/>
    <w:rsid w:val="009C1E2D"/>
    <w:rsid w:val="00A27FB7"/>
    <w:rsid w:val="00A90237"/>
    <w:rsid w:val="00AA7751"/>
    <w:rsid w:val="00AF2F6A"/>
    <w:rsid w:val="00AF3906"/>
    <w:rsid w:val="00B13CFC"/>
    <w:rsid w:val="00BD20A5"/>
    <w:rsid w:val="00BE4E5E"/>
    <w:rsid w:val="00CF7199"/>
    <w:rsid w:val="00D46B21"/>
    <w:rsid w:val="00DC2C2B"/>
    <w:rsid w:val="00E006F9"/>
    <w:rsid w:val="00E11963"/>
    <w:rsid w:val="00EC68C2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B77A9"/>
  <w15:chartTrackingRefBased/>
  <w15:docId w15:val="{32976DBC-6F1E-431A-B6BA-EC8EA3C5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3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3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3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3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3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3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3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3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3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3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3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3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35E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35EB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35E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35EB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35E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35E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3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3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3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3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3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35EB6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435EB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35E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3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35EB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35EB6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E11963"/>
  </w:style>
  <w:style w:type="paragraph" w:customStyle="1" w:styleId="msonormal0">
    <w:name w:val="msonormal"/>
    <w:basedOn w:val="Normal"/>
    <w:rsid w:val="00E1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E11963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11963"/>
    <w:rPr>
      <w:color w:val="800080"/>
      <w:u w:val="single"/>
    </w:rPr>
  </w:style>
  <w:style w:type="character" w:customStyle="1" w:styleId="ligaodeinternet">
    <w:name w:val="ligaodeinternet"/>
    <w:basedOn w:val="Tipodeletrapredefinidodopargrafo"/>
    <w:rsid w:val="00E11963"/>
  </w:style>
  <w:style w:type="character" w:customStyle="1" w:styleId="ncoradanotaderodap">
    <w:name w:val="ncoradanotaderodap"/>
    <w:basedOn w:val="Tipodeletrapredefinidodopargrafo"/>
    <w:rsid w:val="00E1196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11963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caracteresdanotaderodap">
    <w:name w:val="caracteresdanotaderodap"/>
    <w:basedOn w:val="Tipodeletrapredefinidodopargrafo"/>
    <w:rsid w:val="00E11963"/>
  </w:style>
  <w:style w:type="paragraph" w:styleId="NormalWeb">
    <w:name w:val="Normal (Web)"/>
    <w:basedOn w:val="Normal"/>
    <w:uiPriority w:val="99"/>
    <w:unhideWhenUsed/>
    <w:rsid w:val="005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B19EA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arter"/>
    <w:uiPriority w:val="99"/>
    <w:unhideWhenUsed/>
    <w:rsid w:val="00EC68C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EC68C2"/>
    <w:rPr>
      <w:kern w:val="0"/>
      <w:sz w:val="20"/>
      <w:szCs w:val="20"/>
      <w14:ligatures w14:val="none"/>
    </w:rPr>
  </w:style>
  <w:style w:type="numbering" w:customStyle="1" w:styleId="Listaatual1">
    <w:name w:val="Lista atual1"/>
    <w:uiPriority w:val="99"/>
    <w:rsid w:val="002E073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x.doi.org/10.15304/cc.2017.1080.1" TargetMode="External"/><Relationship Id="rId21" Type="http://schemas.openxmlformats.org/officeDocument/2006/relationships/hyperlink" Target="http://hdl.handle.net/10174/36626" TargetMode="External"/><Relationship Id="rId42" Type="http://schemas.openxmlformats.org/officeDocument/2006/relationships/hyperlink" Target="http://hdl.handle.net/10174/7673" TargetMode="External"/><Relationship Id="rId47" Type="http://schemas.openxmlformats.org/officeDocument/2006/relationships/hyperlink" Target="http://hdl.handle.net/10174/24756" TargetMode="External"/><Relationship Id="rId63" Type="http://schemas.openxmlformats.org/officeDocument/2006/relationships/hyperlink" Target="http://hdl.handle.net/10174/5030" TargetMode="External"/><Relationship Id="rId68" Type="http://schemas.openxmlformats.org/officeDocument/2006/relationships/hyperlink" Target="http://hdl.handle.net/10174/5033" TargetMode="External"/><Relationship Id="rId84" Type="http://schemas.openxmlformats.org/officeDocument/2006/relationships/hyperlink" Target="http://www.atilf.fr/cilpr2013/actes/section-13/CILPR-2013-13-Banza.pdf" TargetMode="External"/><Relationship Id="rId89" Type="http://schemas.openxmlformats.org/officeDocument/2006/relationships/hyperlink" Target="http://alfal2011.mundoalfal.org/" TargetMode="External"/><Relationship Id="rId16" Type="http://schemas.openxmlformats.org/officeDocument/2006/relationships/hyperlink" Target="http://hdl.handle.net/10174/21149" TargetMode="External"/><Relationship Id="rId11" Type="http://schemas.openxmlformats.org/officeDocument/2006/relationships/hyperlink" Target="http://coloquio.gulbenkian.pt/bib/sirius.exe/news?i=35" TargetMode="External"/><Relationship Id="rId32" Type="http://schemas.openxmlformats.org/officeDocument/2006/relationships/hyperlink" Target="http://hdl.handle.net/10174/15659" TargetMode="External"/><Relationship Id="rId37" Type="http://schemas.openxmlformats.org/officeDocument/2006/relationships/hyperlink" Target="http://hdl.handle.net/10174/10365" TargetMode="External"/><Relationship Id="rId53" Type="http://schemas.openxmlformats.org/officeDocument/2006/relationships/hyperlink" Target="http://hdl.handle.net/10174/29298" TargetMode="External"/><Relationship Id="rId58" Type="http://schemas.openxmlformats.org/officeDocument/2006/relationships/hyperlink" Target="http://hdl.handle.net/10174/19099" TargetMode="External"/><Relationship Id="rId74" Type="http://schemas.openxmlformats.org/officeDocument/2006/relationships/hyperlink" Target="http://hdl.handle.net/10174/3052" TargetMode="External"/><Relationship Id="rId79" Type="http://schemas.openxmlformats.org/officeDocument/2006/relationships/hyperlink" Target="http://ceur-ws.org/Vol-3128/" TargetMode="External"/><Relationship Id="rId102" Type="http://schemas.openxmlformats.org/officeDocument/2006/relationships/hyperlink" Target="http://hdl.handle.net/10174/5041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hdl.handle.net/10174/3054" TargetMode="External"/><Relationship Id="rId95" Type="http://schemas.openxmlformats.org/officeDocument/2006/relationships/hyperlink" Target="http://hdl.handle.net/10174/5035" TargetMode="External"/><Relationship Id="rId22" Type="http://schemas.openxmlformats.org/officeDocument/2006/relationships/hyperlink" Target="http://hdl.handle.net/10174/30127" TargetMode="External"/><Relationship Id="rId27" Type="http://schemas.openxmlformats.org/officeDocument/2006/relationships/hyperlink" Target="file:///C:\Users\anabanza\Downloads\1080-4-3269-1-10-20170714%2520(2).pdf" TargetMode="External"/><Relationship Id="rId43" Type="http://schemas.openxmlformats.org/officeDocument/2006/relationships/hyperlink" Target="http://hdl.handle.net/10174/3069" TargetMode="External"/><Relationship Id="rId48" Type="http://schemas.openxmlformats.org/officeDocument/2006/relationships/hyperlink" Target="http://hdl.handle.net/10174/21188" TargetMode="External"/><Relationship Id="rId64" Type="http://schemas.openxmlformats.org/officeDocument/2006/relationships/hyperlink" Target="http://www.uefs.br/nef/19.pdf" TargetMode="External"/><Relationship Id="rId69" Type="http://schemas.openxmlformats.org/officeDocument/2006/relationships/hyperlink" Target="http://revistas.ucm.es/index.php/RFRM/article/view/RFRM1010110415A/9139" TargetMode="External"/><Relationship Id="rId80" Type="http://schemas.openxmlformats.org/officeDocument/2006/relationships/hyperlink" Target="https://dblp.org/db/conf/dhandnlp-ws/dhandnlp-ws2022.html" TargetMode="External"/><Relationship Id="rId85" Type="http://schemas.openxmlformats.org/officeDocument/2006/relationships/hyperlink" Target="http://hdl.handle.net/10174/9225" TargetMode="External"/><Relationship Id="rId12" Type="http://schemas.openxmlformats.org/officeDocument/2006/relationships/hyperlink" Target="http://hdl.handle.net/10174/2708" TargetMode="External"/><Relationship Id="rId17" Type="http://schemas.openxmlformats.org/officeDocument/2006/relationships/hyperlink" Target="http://hdl.handle.net/10174/10468" TargetMode="External"/><Relationship Id="rId25" Type="http://schemas.openxmlformats.org/officeDocument/2006/relationships/hyperlink" Target="http://hdl.handle.net/10174/25847" TargetMode="External"/><Relationship Id="rId33" Type="http://schemas.openxmlformats.org/officeDocument/2006/relationships/hyperlink" Target="http://hdl.handle.net/10174/13818" TargetMode="External"/><Relationship Id="rId38" Type="http://schemas.openxmlformats.org/officeDocument/2006/relationships/hyperlink" Target="http://hdl.handle.net/10174/10468" TargetMode="External"/><Relationship Id="rId46" Type="http://schemas.openxmlformats.org/officeDocument/2006/relationships/hyperlink" Target="http://hdl.handle.net/10174/33886" TargetMode="External"/><Relationship Id="rId59" Type="http://schemas.openxmlformats.org/officeDocument/2006/relationships/hyperlink" Target="http://hdl.handle.net/10174/7250" TargetMode="External"/><Relationship Id="rId67" Type="http://schemas.openxmlformats.org/officeDocument/2006/relationships/hyperlink" Target="http://hdl.handle.net/10174/7687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brasileiraspln.com/livro-pln/2a-edicao/parte-dominios/cap-humanidades-digitais/cap-humanidades-digitais.html" TargetMode="External"/><Relationship Id="rId41" Type="http://schemas.openxmlformats.org/officeDocument/2006/relationships/hyperlink" Target="http://hdl.handle.net/10174/7039" TargetMode="External"/><Relationship Id="rId54" Type="http://schemas.openxmlformats.org/officeDocument/2006/relationships/hyperlink" Target="http://hdl.handle.net/10174/28240" TargetMode="External"/><Relationship Id="rId62" Type="http://schemas.openxmlformats.org/officeDocument/2006/relationships/hyperlink" Target="http://hdl.handle.net/10174/3042" TargetMode="External"/><Relationship Id="rId70" Type="http://schemas.openxmlformats.org/officeDocument/2006/relationships/hyperlink" Target="http://hdl.handle.net/10174/22148" TargetMode="External"/><Relationship Id="rId75" Type="http://schemas.openxmlformats.org/officeDocument/2006/relationships/hyperlink" Target="http://hdl.handle.net/10174/3015" TargetMode="External"/><Relationship Id="rId83" Type="http://schemas.openxmlformats.org/officeDocument/2006/relationships/hyperlink" Target="http://www.atilf.fr/cilpr2013/actes/section-13.html" TargetMode="External"/><Relationship Id="rId88" Type="http://schemas.openxmlformats.org/officeDocument/2006/relationships/hyperlink" Target="http://hdl.handle.net/10174/3070" TargetMode="External"/><Relationship Id="rId91" Type="http://schemas.openxmlformats.org/officeDocument/2006/relationships/hyperlink" Target="http://alfal2011.mundoalfal.org/" TargetMode="External"/><Relationship Id="rId96" Type="http://schemas.openxmlformats.org/officeDocument/2006/relationships/hyperlink" Target="http://hdl.handle.net/10174/50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tedra.uevora.pt/unesco/index.php/unesco_pt/content/view/full/2988" TargetMode="External"/><Relationship Id="rId15" Type="http://schemas.openxmlformats.org/officeDocument/2006/relationships/hyperlink" Target="http://hdl.handle.net/10174/21148" TargetMode="External"/><Relationship Id="rId23" Type="http://schemas.openxmlformats.org/officeDocument/2006/relationships/hyperlink" Target="http://hdl.handle.net/10451/39619" TargetMode="External"/><Relationship Id="rId28" Type="http://schemas.openxmlformats.org/officeDocument/2006/relationships/hyperlink" Target="http://hdl.handle.net/10174/21249" TargetMode="External"/><Relationship Id="rId36" Type="http://schemas.openxmlformats.org/officeDocument/2006/relationships/hyperlink" Target="http://hdl.handle.net/10174/10468" TargetMode="External"/><Relationship Id="rId49" Type="http://schemas.openxmlformats.org/officeDocument/2006/relationships/hyperlink" Target="http://hdl.handle.net/10174/19972" TargetMode="External"/><Relationship Id="rId57" Type="http://schemas.openxmlformats.org/officeDocument/2006/relationships/hyperlink" Target="http://www.degruyter.com/view/j/zrph.2016.132.issue-3/issue-files/zrph.2016.132.issue-3.xml%20/" TargetMode="External"/><Relationship Id="rId10" Type="http://schemas.openxmlformats.org/officeDocument/2006/relationships/hyperlink" Target="http://hdl.handle.net/10174/2704" TargetMode="External"/><Relationship Id="rId31" Type="http://schemas.openxmlformats.org/officeDocument/2006/relationships/hyperlink" Target="http://hdl.handle.net/10174/18492" TargetMode="External"/><Relationship Id="rId44" Type="http://schemas.openxmlformats.org/officeDocument/2006/relationships/hyperlink" Target="http://hdl.handle.net/10174/2709" TargetMode="External"/><Relationship Id="rId52" Type="http://schemas.openxmlformats.org/officeDocument/2006/relationships/hyperlink" Target="https://doi.org/10.24206/lh.v9i1.Editores-chefes" TargetMode="External"/><Relationship Id="rId60" Type="http://schemas.openxmlformats.org/officeDocument/2006/relationships/hyperlink" Target="http://www.revistalimite.es/volumen%25206/06banz.pdf" TargetMode="External"/><Relationship Id="rId65" Type="http://schemas.openxmlformats.org/officeDocument/2006/relationships/hyperlink" Target="http://hdl.handle.net/10174/2678" TargetMode="External"/><Relationship Id="rId73" Type="http://schemas.openxmlformats.org/officeDocument/2006/relationships/hyperlink" Target="http://www.utad.pt/vPT/Area2/investigar/CEL/RevistadeLetras/Paginas/revistadeletras.aspx" TargetMode="External"/><Relationship Id="rId78" Type="http://schemas.openxmlformats.org/officeDocument/2006/relationships/hyperlink" Target="http://hdl.handle.net/10174/33878" TargetMode="External"/><Relationship Id="rId81" Type="http://schemas.openxmlformats.org/officeDocument/2006/relationships/hyperlink" Target="http://hdl.handle.net/10174/32014" TargetMode="External"/><Relationship Id="rId86" Type="http://schemas.openxmlformats.org/officeDocument/2006/relationships/hyperlink" Target="http://hdl.handle.net/10174/8904" TargetMode="External"/><Relationship Id="rId94" Type="http://schemas.openxmlformats.org/officeDocument/2006/relationships/hyperlink" Target="http://hdl.handle.net/10174/5034" TargetMode="External"/><Relationship Id="rId99" Type="http://schemas.openxmlformats.org/officeDocument/2006/relationships/hyperlink" Target="https://hdl.handle.net/21.11129/0000-000D-FE7C-B" TargetMode="External"/><Relationship Id="rId101" Type="http://schemas.openxmlformats.org/officeDocument/2006/relationships/hyperlink" Target="http://hdl.handle.net/10174/5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0174/2703" TargetMode="External"/><Relationship Id="rId13" Type="http://schemas.openxmlformats.org/officeDocument/2006/relationships/hyperlink" Target="https://doi.org/10.24902/uevora.32" TargetMode="External"/><Relationship Id="rId18" Type="http://schemas.openxmlformats.org/officeDocument/2006/relationships/hyperlink" Target="http://hdl.handle.net/10174/3056" TargetMode="External"/><Relationship Id="rId39" Type="http://schemas.openxmlformats.org/officeDocument/2006/relationships/hyperlink" Target="http://hdl.handle.net/10174/9514" TargetMode="External"/><Relationship Id="rId34" Type="http://schemas.openxmlformats.org/officeDocument/2006/relationships/hyperlink" Target="http://hdl.handle.net/10174/16291" TargetMode="External"/><Relationship Id="rId50" Type="http://schemas.openxmlformats.org/officeDocument/2006/relationships/hyperlink" Target="http://hdl.handle.net/10174/3055" TargetMode="External"/><Relationship Id="rId55" Type="http://schemas.openxmlformats.org/officeDocument/2006/relationships/hyperlink" Target="http://hdl.handle.net/10174/26388" TargetMode="External"/><Relationship Id="rId76" Type="http://schemas.openxmlformats.org/officeDocument/2006/relationships/hyperlink" Target="http://hdl.handle.net/10174/31052" TargetMode="External"/><Relationship Id="rId97" Type="http://schemas.openxmlformats.org/officeDocument/2006/relationships/hyperlink" Target="http://hdl.handle.net/10174/5036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://hdl.handle.net/10174/22196" TargetMode="External"/><Relationship Id="rId71" Type="http://schemas.openxmlformats.org/officeDocument/2006/relationships/hyperlink" Target="http://hdl.handle.net/10174/5031" TargetMode="External"/><Relationship Id="rId92" Type="http://schemas.openxmlformats.org/officeDocument/2006/relationships/hyperlink" Target="http://hdl.handle.net/10174/2693" TargetMode="External"/><Relationship Id="rId2" Type="http://schemas.openxmlformats.org/officeDocument/2006/relationships/styles" Target="styles.xml"/><Relationship Id="rId29" Type="http://schemas.openxmlformats.org/officeDocument/2006/relationships/hyperlink" Target="http://hdl.handle.net/10174/21193" TargetMode="External"/><Relationship Id="rId24" Type="http://schemas.openxmlformats.org/officeDocument/2006/relationships/hyperlink" Target="http://hdl.handle.net/10174/25919" TargetMode="External"/><Relationship Id="rId40" Type="http://schemas.openxmlformats.org/officeDocument/2006/relationships/hyperlink" Target="http://hdl.handle.net/10174/8985" TargetMode="External"/><Relationship Id="rId45" Type="http://schemas.openxmlformats.org/officeDocument/2006/relationships/hyperlink" Target="http://hdl.handle.net/10174/5029" TargetMode="External"/><Relationship Id="rId66" Type="http://schemas.openxmlformats.org/officeDocument/2006/relationships/hyperlink" Target="http://hdl.handle.net/10174/5032" TargetMode="External"/><Relationship Id="rId87" Type="http://schemas.openxmlformats.org/officeDocument/2006/relationships/hyperlink" Target="http://hdl.handle.net/10174/8801" TargetMode="External"/><Relationship Id="rId61" Type="http://schemas.openxmlformats.org/officeDocument/2006/relationships/hyperlink" Target="http://hdl.handle.net/10174/3085" TargetMode="External"/><Relationship Id="rId82" Type="http://schemas.openxmlformats.org/officeDocument/2006/relationships/hyperlink" Target="http://hdl.handle.net/10174/32154" TargetMode="External"/><Relationship Id="rId19" Type="http://schemas.openxmlformats.org/officeDocument/2006/relationships/hyperlink" Target="http://hdl.handle.net/10174/37148" TargetMode="External"/><Relationship Id="rId14" Type="http://schemas.openxmlformats.org/officeDocument/2006/relationships/hyperlink" Target="http://hdl.handle.net/10174/33644" TargetMode="External"/><Relationship Id="rId30" Type="http://schemas.openxmlformats.org/officeDocument/2006/relationships/hyperlink" Target="http://dadun.unav.edu/handle/10171/40134%20/" TargetMode="External"/><Relationship Id="rId35" Type="http://schemas.openxmlformats.org/officeDocument/2006/relationships/hyperlink" Target="http://hdl.handle.net/10174/11450" TargetMode="External"/><Relationship Id="rId56" Type="http://schemas.openxmlformats.org/officeDocument/2006/relationships/hyperlink" Target="http://hdl.handle.net/10174/20173" TargetMode="External"/><Relationship Id="rId77" Type="http://schemas.openxmlformats.org/officeDocument/2006/relationships/hyperlink" Target="http://hdl.handle.net/10174/7257" TargetMode="External"/><Relationship Id="rId100" Type="http://schemas.openxmlformats.org/officeDocument/2006/relationships/hyperlink" Target="http://hdl.handle.net/10174/14885" TargetMode="External"/><Relationship Id="rId8" Type="http://schemas.openxmlformats.org/officeDocument/2006/relationships/hyperlink" Target="http://hdl.handle.net/10174/2705" TargetMode="External"/><Relationship Id="rId51" Type="http://schemas.openxmlformats.org/officeDocument/2006/relationships/hyperlink" Target="http://hdl.handle.net/10174/3057" TargetMode="External"/><Relationship Id="rId72" Type="http://schemas.openxmlformats.org/officeDocument/2006/relationships/hyperlink" Target="http://www.utad.pt/vPT/Area2/investigar/CEL/RevistadeLetras/Paginas/revistadeletras.aspx" TargetMode="External"/><Relationship Id="rId93" Type="http://schemas.openxmlformats.org/officeDocument/2006/relationships/hyperlink" Target="http://hdl.handle.net/10174/3211" TargetMode="External"/><Relationship Id="rId98" Type="http://schemas.openxmlformats.org/officeDocument/2006/relationships/hyperlink" Target="http://hdl.handle.net/10174/304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6294</Words>
  <Characters>33991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Figueira Banza De Figueiredo Santos</dc:creator>
  <cp:keywords/>
  <dc:description/>
  <cp:lastModifiedBy>Ana Paula Figueira Banza De Figueiredo Santos</cp:lastModifiedBy>
  <cp:revision>13</cp:revision>
  <dcterms:created xsi:type="dcterms:W3CDTF">2024-07-23T18:18:00Z</dcterms:created>
  <dcterms:modified xsi:type="dcterms:W3CDTF">2024-07-24T15:41:00Z</dcterms:modified>
</cp:coreProperties>
</file>